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D9" w:rsidRPr="00C234D9" w:rsidRDefault="00C234D9" w:rsidP="00C234D9">
      <w:pPr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C234D9">
        <w:rPr>
          <w:color w:val="000000"/>
          <w:sz w:val="24"/>
          <w:szCs w:val="24"/>
        </w:rPr>
        <w:t>Утверждено</w:t>
      </w:r>
      <w:r>
        <w:rPr>
          <w:color w:val="000000"/>
          <w:sz w:val="24"/>
          <w:szCs w:val="24"/>
        </w:rPr>
        <w:t xml:space="preserve"> и введено в действие</w:t>
      </w:r>
    </w:p>
    <w:p w:rsidR="00C234D9" w:rsidRPr="00CB0F4F" w:rsidRDefault="00ED49A0" w:rsidP="00C234D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от 30.08.2021</w:t>
      </w:r>
      <w:r w:rsidR="00C234D9" w:rsidRPr="00CB0F4F">
        <w:rPr>
          <w:color w:val="000000"/>
          <w:sz w:val="24"/>
          <w:szCs w:val="24"/>
        </w:rPr>
        <w:t xml:space="preserve"> г. № 183</w:t>
      </w:r>
    </w:p>
    <w:p w:rsidR="00F126D0" w:rsidRDefault="00F126D0" w:rsidP="00C234D9">
      <w:pPr>
        <w:pStyle w:val="21"/>
        <w:tabs>
          <w:tab w:val="left" w:pos="993"/>
        </w:tabs>
        <w:spacing w:before="218"/>
        <w:ind w:right="1946"/>
        <w:jc w:val="right"/>
      </w:pPr>
    </w:p>
    <w:p w:rsidR="008A20E4" w:rsidRDefault="008A20E4" w:rsidP="00251EAD">
      <w:pPr>
        <w:pStyle w:val="21"/>
        <w:tabs>
          <w:tab w:val="left" w:pos="993"/>
        </w:tabs>
        <w:spacing w:before="218"/>
        <w:ind w:left="0" w:right="1946" w:firstLine="567"/>
        <w:jc w:val="center"/>
      </w:pPr>
      <w:r>
        <w:t>ПОЛОЖЕНИЕ</w:t>
      </w:r>
    </w:p>
    <w:p w:rsidR="00BE6DCC" w:rsidRDefault="008A20E4" w:rsidP="00251EAD">
      <w:pPr>
        <w:tabs>
          <w:tab w:val="left" w:pos="993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О ВНУТРЕННЕЙ СИСТЕМЕ ОЦЕНКИ КАЧЕСТВА ОБРАЗОВАНИЯ В МУНИЦИПАЛЬНОМ АВТОНОМНОМ ОБЩЕО</w:t>
      </w:r>
      <w:r w:rsidR="004C29DD">
        <w:rPr>
          <w:b/>
          <w:sz w:val="24"/>
        </w:rPr>
        <w:t>БРАЗОВАТЕЛЬНОМ УЧРЕЖДЕНИИ «ЛИЦЕЙ</w:t>
      </w:r>
      <w:r>
        <w:rPr>
          <w:b/>
          <w:sz w:val="24"/>
        </w:rPr>
        <w:t xml:space="preserve"> №9» АСБЕСТОВСКОГО ГОРОДСКОГО ОКРУГА</w:t>
      </w:r>
    </w:p>
    <w:p w:rsidR="008A20E4" w:rsidRDefault="008A20E4" w:rsidP="00251EAD">
      <w:pPr>
        <w:tabs>
          <w:tab w:val="left" w:pos="993"/>
        </w:tabs>
        <w:ind w:firstLine="567"/>
        <w:jc w:val="center"/>
        <w:rPr>
          <w:b/>
          <w:sz w:val="24"/>
        </w:rPr>
      </w:pPr>
    </w:p>
    <w:p w:rsidR="008A20E4" w:rsidRDefault="008A20E4" w:rsidP="00DE723F">
      <w:pPr>
        <w:pStyle w:val="a3"/>
        <w:numPr>
          <w:ilvl w:val="0"/>
          <w:numId w:val="1"/>
        </w:numPr>
        <w:tabs>
          <w:tab w:val="left" w:pos="993"/>
        </w:tabs>
        <w:ind w:left="0" w:right="678" w:firstLine="567"/>
        <w:rPr>
          <w:b/>
        </w:rPr>
      </w:pPr>
      <w:r w:rsidRPr="008A20E4">
        <w:rPr>
          <w:b/>
        </w:rPr>
        <w:t>Общие положения</w:t>
      </w:r>
    </w:p>
    <w:p w:rsidR="008A20E4" w:rsidRPr="000E00EE" w:rsidRDefault="008A20E4" w:rsidP="00DE723F">
      <w:pPr>
        <w:pStyle w:val="a3"/>
        <w:numPr>
          <w:ilvl w:val="1"/>
          <w:numId w:val="1"/>
        </w:numPr>
        <w:tabs>
          <w:tab w:val="left" w:pos="993"/>
        </w:tabs>
        <w:ind w:left="0"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Настоящее Положение о внутренней системе оценки качества образования в Муниципальном автономном общеобразовательном учреждении «Лицей №9» Асбестовского городского округа</w:t>
      </w:r>
      <w:r w:rsidR="00C234D9">
        <w:rPr>
          <w:sz w:val="24"/>
          <w:szCs w:val="24"/>
        </w:rPr>
        <w:t xml:space="preserve"> </w:t>
      </w:r>
      <w:r w:rsidRPr="000E00EE">
        <w:rPr>
          <w:sz w:val="24"/>
          <w:szCs w:val="24"/>
        </w:rPr>
        <w:t>далее- Положение) :</w:t>
      </w:r>
    </w:p>
    <w:p w:rsidR="008A20E4" w:rsidRPr="000E00EE" w:rsidRDefault="008A20E4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-определяет направления внутренней оценки качества образования и состава контрольно-оценочных процедур;</w:t>
      </w:r>
    </w:p>
    <w:p w:rsidR="008A20E4" w:rsidRPr="000E00EE" w:rsidRDefault="008A20E4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-регламентирует порядок организации и проведения контрольно-оценочных процедур;</w:t>
      </w:r>
    </w:p>
    <w:p w:rsidR="008A20E4" w:rsidRPr="000E00EE" w:rsidRDefault="008A20E4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8A20E4" w:rsidRPr="000E00EE" w:rsidRDefault="008A20E4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-обеспечивает соответствие результатам независимой оценки качества образования;</w:t>
      </w:r>
    </w:p>
    <w:p w:rsidR="00251EAD" w:rsidRPr="000E00EE" w:rsidRDefault="00251EAD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 учитывает федеральные требования к порядку процедуры самообследования  и параметры, используемые  в процессе федерального государственного контроля качества образования.</w:t>
      </w:r>
    </w:p>
    <w:p w:rsidR="00251EAD" w:rsidRPr="000E00EE" w:rsidRDefault="00251EAD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</w:p>
    <w:p w:rsidR="00251EAD" w:rsidRPr="000E00EE" w:rsidRDefault="00251EAD" w:rsidP="00DE723F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0"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251EAD" w:rsidRPr="000E00EE" w:rsidRDefault="00251EAD" w:rsidP="00DE723F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0"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Положение разработано в соответствии: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Федеральным государственным образовательным стандартом (ФГОС) начального общего образования, утвержденным приказом Минобрнауки России от 06.10.2009 № 373;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ФГОС основного общего образования, утвержденным приказом Минобрнауки России от 17.12.2010 № 1897;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ФГОС среднего общего образования, утвержденным приказом Минобрнауки России от 17.05.2012 № 413;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Показателями деятельности образовательной организации, подлежащей самообследованию, утвержденным приказом Минобрнауки России от 10.12.2013 № 1324;</w:t>
      </w:r>
    </w:p>
    <w:p w:rsidR="00251EAD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ED49A0" w:rsidRDefault="00ED49A0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ED49A0">
        <w:rPr>
          <w:sz w:val="24"/>
          <w:szCs w:val="24"/>
        </w:rPr>
        <w:t xml:space="preserve">- Рекомендациями по повышению объективности оценки образовательных результатов (письмо Федеральной службы по надзору в сфере образования и науки (Рособрнадзора) от 16 марта 2018 года № 05-71 «О направлении рекомендаций по повышению объективности оценки образовательных результатов») </w:t>
      </w:r>
      <w:r>
        <w:rPr>
          <w:sz w:val="24"/>
          <w:szCs w:val="24"/>
        </w:rPr>
        <w:t>;</w:t>
      </w:r>
    </w:p>
    <w:p w:rsidR="00ED49A0" w:rsidRPr="00ED49A0" w:rsidRDefault="00ED49A0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ED49A0">
        <w:rPr>
          <w:sz w:val="24"/>
          <w:szCs w:val="24"/>
        </w:rPr>
        <w:t>- Методическими рекомендациями (письмо Федеральной службы по надзору в сфере образования и науки (Рособрнадзора) от 10 февраля 2020 года №</w:t>
      </w:r>
      <w:r>
        <w:rPr>
          <w:sz w:val="24"/>
          <w:szCs w:val="24"/>
        </w:rPr>
        <w:t xml:space="preserve"> 13-35)</w:t>
      </w:r>
      <w:r w:rsidRPr="00ED49A0">
        <w:rPr>
          <w:sz w:val="24"/>
          <w:szCs w:val="24"/>
        </w:rPr>
        <w:t xml:space="preserve">;  </w:t>
      </w:r>
    </w:p>
    <w:p w:rsidR="00251EAD" w:rsidRPr="000E00EE" w:rsidRDefault="00DE723F" w:rsidP="00DE723F">
      <w:pPr>
        <w:tabs>
          <w:tab w:val="left" w:pos="993"/>
        </w:tabs>
        <w:ind w:right="678" w:firstLine="567"/>
        <w:jc w:val="both"/>
        <w:rPr>
          <w:sz w:val="24"/>
          <w:szCs w:val="24"/>
        </w:rPr>
      </w:pPr>
      <w:r w:rsidRPr="000E00EE">
        <w:rPr>
          <w:sz w:val="24"/>
          <w:szCs w:val="24"/>
        </w:rPr>
        <w:t>-</w:t>
      </w:r>
      <w:r w:rsidR="00251EAD" w:rsidRPr="000E00EE">
        <w:rPr>
          <w:sz w:val="24"/>
          <w:szCs w:val="24"/>
        </w:rPr>
        <w:t xml:space="preserve">уставом </w:t>
      </w:r>
      <w:r w:rsidRPr="000E00EE">
        <w:rPr>
          <w:sz w:val="24"/>
          <w:szCs w:val="24"/>
        </w:rPr>
        <w:t>Муниципальном автономном общеобразовательном учреждени</w:t>
      </w:r>
      <w:r w:rsidR="00D301B4" w:rsidRPr="000E00EE">
        <w:rPr>
          <w:sz w:val="24"/>
          <w:szCs w:val="24"/>
        </w:rPr>
        <w:t>я</w:t>
      </w:r>
      <w:r w:rsidRPr="000E00EE">
        <w:rPr>
          <w:sz w:val="24"/>
          <w:szCs w:val="24"/>
        </w:rPr>
        <w:t xml:space="preserve"> «Лицей №9» Асбестовского городского округа</w:t>
      </w:r>
      <w:r w:rsidR="00251EAD" w:rsidRPr="000E00EE">
        <w:rPr>
          <w:sz w:val="24"/>
          <w:szCs w:val="24"/>
        </w:rPr>
        <w:t>;</w:t>
      </w:r>
    </w:p>
    <w:p w:rsidR="000E00EE" w:rsidRDefault="000E00EE" w:rsidP="000E00EE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0" w:right="678" w:firstLine="567"/>
        <w:jc w:val="both"/>
        <w:rPr>
          <w:sz w:val="24"/>
        </w:rPr>
      </w:pPr>
      <w:r w:rsidRPr="000E00EE">
        <w:rPr>
          <w:sz w:val="24"/>
          <w:szCs w:val="24"/>
        </w:rPr>
        <w:t>В Положении использованы следующие</w:t>
      </w:r>
      <w:r w:rsidR="00E56ECC">
        <w:rPr>
          <w:sz w:val="24"/>
          <w:szCs w:val="24"/>
        </w:rPr>
        <w:t xml:space="preserve"> </w:t>
      </w:r>
      <w:r>
        <w:rPr>
          <w:sz w:val="24"/>
        </w:rPr>
        <w:t>определения и</w:t>
      </w:r>
      <w:r w:rsidR="00E56ECC">
        <w:rPr>
          <w:sz w:val="24"/>
        </w:rPr>
        <w:t xml:space="preserve"> </w:t>
      </w:r>
      <w:r>
        <w:rPr>
          <w:sz w:val="24"/>
        </w:rPr>
        <w:t>сокращения: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807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качество образования </w:t>
      </w:r>
      <w:r>
        <w:rPr>
          <w:sz w:val="24"/>
        </w:rPr>
        <w:t xml:space="preserve">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</w:t>
      </w:r>
      <w:r>
        <w:rPr>
          <w:sz w:val="24"/>
        </w:rPr>
        <w:lastRenderedPageBreak/>
        <w:t>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64"/>
        </w:tabs>
        <w:spacing w:before="1"/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ВСОКО </w:t>
      </w:r>
      <w:r>
        <w:rPr>
          <w:sz w:val="24"/>
        </w:rPr>
        <w:t xml:space="preserve">–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</w:t>
      </w:r>
      <w:r w:rsidR="00E966C4">
        <w:rPr>
          <w:sz w:val="24"/>
        </w:rPr>
        <w:t>Лицей</w:t>
      </w:r>
      <w:r>
        <w:rPr>
          <w:sz w:val="24"/>
        </w:rPr>
        <w:t>, и результатах освоения программ</w:t>
      </w:r>
      <w:r w:rsidR="00E56ECC">
        <w:rPr>
          <w:sz w:val="24"/>
        </w:rPr>
        <w:t xml:space="preserve"> </w:t>
      </w:r>
      <w:r>
        <w:rPr>
          <w:sz w:val="24"/>
        </w:rPr>
        <w:t>обучающимися;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rPr>
          <w:sz w:val="24"/>
        </w:rPr>
      </w:pPr>
      <w:r>
        <w:rPr>
          <w:b/>
          <w:sz w:val="24"/>
        </w:rPr>
        <w:t xml:space="preserve">диагностика </w:t>
      </w:r>
      <w:r>
        <w:rPr>
          <w:sz w:val="24"/>
        </w:rPr>
        <w:t>– контрольный замер,срез;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6"/>
        </w:tabs>
        <w:ind w:left="0" w:right="-1" w:firstLine="567"/>
        <w:contextualSpacing w:val="0"/>
        <w:rPr>
          <w:sz w:val="24"/>
        </w:rPr>
      </w:pPr>
      <w:r>
        <w:rPr>
          <w:b/>
          <w:sz w:val="24"/>
        </w:rPr>
        <w:t xml:space="preserve">мониторинг </w:t>
      </w:r>
      <w:r>
        <w:rPr>
          <w:sz w:val="24"/>
        </w:rPr>
        <w:t>– долгосрочное наблюдение за управляемым объектом контроля с целью анализа факторов, влияющих на состояние этого</w:t>
      </w:r>
      <w:r w:rsidR="00E56ECC">
        <w:rPr>
          <w:sz w:val="24"/>
        </w:rPr>
        <w:t xml:space="preserve"> </w:t>
      </w:r>
      <w:r>
        <w:rPr>
          <w:sz w:val="24"/>
        </w:rPr>
        <w:t>объекта;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spacing w:before="1"/>
        <w:ind w:left="0" w:right="-1" w:firstLine="567"/>
        <w:contextualSpacing w:val="0"/>
        <w:rPr>
          <w:sz w:val="24"/>
        </w:rPr>
      </w:pPr>
      <w:r>
        <w:rPr>
          <w:b/>
          <w:sz w:val="24"/>
        </w:rPr>
        <w:t xml:space="preserve">оценка/оценочная процедура </w:t>
      </w:r>
      <w:r>
        <w:rPr>
          <w:sz w:val="24"/>
        </w:rPr>
        <w:t>– установление степени соответствия фактических показателей планируемым или заданным в рамках основной образовательной</w:t>
      </w:r>
      <w:r w:rsidR="00E56ECC">
        <w:rPr>
          <w:sz w:val="24"/>
        </w:rPr>
        <w:t xml:space="preserve"> </w:t>
      </w:r>
      <w:r>
        <w:rPr>
          <w:sz w:val="24"/>
        </w:rPr>
        <w:t>программы;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ГИА </w:t>
      </w:r>
      <w:r>
        <w:rPr>
          <w:sz w:val="24"/>
        </w:rPr>
        <w:t>– государственная итоговая</w:t>
      </w:r>
      <w:r w:rsidR="00E56ECC">
        <w:rPr>
          <w:sz w:val="24"/>
        </w:rPr>
        <w:t xml:space="preserve"> </w:t>
      </w:r>
      <w:r>
        <w:rPr>
          <w:sz w:val="24"/>
        </w:rPr>
        <w:t>аттестация;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ЕГЭ </w:t>
      </w:r>
      <w:r>
        <w:rPr>
          <w:sz w:val="24"/>
        </w:rPr>
        <w:t>– единый государственный</w:t>
      </w:r>
      <w:r w:rsidR="00E56ECC">
        <w:rPr>
          <w:sz w:val="24"/>
        </w:rPr>
        <w:t xml:space="preserve"> </w:t>
      </w:r>
      <w:r>
        <w:rPr>
          <w:sz w:val="24"/>
        </w:rPr>
        <w:t>экзамен;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ОГЭ </w:t>
      </w:r>
      <w:r>
        <w:rPr>
          <w:sz w:val="24"/>
        </w:rPr>
        <w:t>– основной государственный</w:t>
      </w:r>
      <w:r w:rsidR="00E56ECC">
        <w:rPr>
          <w:sz w:val="24"/>
        </w:rPr>
        <w:t xml:space="preserve"> </w:t>
      </w:r>
      <w:r>
        <w:rPr>
          <w:sz w:val="24"/>
        </w:rPr>
        <w:t>экзамен;</w:t>
      </w:r>
    </w:p>
    <w:p w:rsidR="000E00EE" w:rsidRP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 w:rsidRPr="000E00EE">
        <w:rPr>
          <w:b/>
          <w:sz w:val="24"/>
        </w:rPr>
        <w:t xml:space="preserve">ГВЭ </w:t>
      </w:r>
      <w:r w:rsidRPr="000E00EE">
        <w:rPr>
          <w:sz w:val="24"/>
        </w:rPr>
        <w:t>– государственный выпускной</w:t>
      </w:r>
      <w:r w:rsidR="00E56ECC">
        <w:rPr>
          <w:sz w:val="24"/>
        </w:rPr>
        <w:t xml:space="preserve"> </w:t>
      </w:r>
      <w:r w:rsidRPr="000E00EE">
        <w:rPr>
          <w:sz w:val="24"/>
        </w:rPr>
        <w:t>экзамен;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КИМ </w:t>
      </w:r>
      <w:r>
        <w:rPr>
          <w:sz w:val="24"/>
        </w:rPr>
        <w:t>– контрольно-измерительные</w:t>
      </w:r>
      <w:r w:rsidR="00E56ECC">
        <w:rPr>
          <w:sz w:val="24"/>
        </w:rPr>
        <w:t xml:space="preserve"> </w:t>
      </w:r>
      <w:r>
        <w:rPr>
          <w:sz w:val="24"/>
        </w:rPr>
        <w:t>материалы;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ООП </w:t>
      </w:r>
      <w:r>
        <w:rPr>
          <w:sz w:val="24"/>
        </w:rPr>
        <w:t>– основная образовательная</w:t>
      </w:r>
      <w:r w:rsidR="00E56ECC">
        <w:rPr>
          <w:sz w:val="24"/>
        </w:rPr>
        <w:t xml:space="preserve"> </w:t>
      </w:r>
      <w:r>
        <w:rPr>
          <w:sz w:val="24"/>
        </w:rPr>
        <w:t>программа;</w:t>
      </w:r>
    </w:p>
    <w:p w:rsidR="000E00EE" w:rsidRDefault="000E00EE" w:rsidP="000E00EE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b/>
          <w:sz w:val="24"/>
        </w:rPr>
        <w:t xml:space="preserve">УУД </w:t>
      </w:r>
      <w:r>
        <w:rPr>
          <w:sz w:val="24"/>
        </w:rPr>
        <w:t>– универсальные учебные</w:t>
      </w:r>
      <w:r w:rsidR="00E56ECC">
        <w:rPr>
          <w:sz w:val="24"/>
        </w:rPr>
        <w:t xml:space="preserve"> </w:t>
      </w:r>
      <w:r>
        <w:rPr>
          <w:sz w:val="24"/>
        </w:rPr>
        <w:t>действия;</w:t>
      </w:r>
    </w:p>
    <w:p w:rsidR="000E00EE" w:rsidRDefault="000E00EE" w:rsidP="007927C3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003"/>
        </w:tabs>
        <w:ind w:left="0" w:right="-1" w:firstLine="567"/>
        <w:jc w:val="both"/>
        <w:rPr>
          <w:sz w:val="24"/>
        </w:rPr>
      </w:pPr>
      <w:r>
        <w:rPr>
          <w:sz w:val="24"/>
        </w:rPr>
        <w:t xml:space="preserve">ВСОКО функционирует как единая система контроля и оценки качества образования в </w:t>
      </w:r>
      <w:r w:rsidRPr="000E00EE">
        <w:rPr>
          <w:sz w:val="24"/>
          <w:szCs w:val="24"/>
        </w:rPr>
        <w:t>Муниципальном автономном общеобразовательном учреждении «Лицей №9» Асбестовского городского округа</w:t>
      </w:r>
      <w:r>
        <w:rPr>
          <w:sz w:val="24"/>
          <w:szCs w:val="24"/>
        </w:rPr>
        <w:t>(далее-</w:t>
      </w:r>
      <w:r w:rsidR="00E56ECC">
        <w:rPr>
          <w:sz w:val="24"/>
          <w:szCs w:val="24"/>
        </w:rPr>
        <w:t xml:space="preserve"> </w:t>
      </w:r>
      <w:r>
        <w:rPr>
          <w:sz w:val="24"/>
          <w:szCs w:val="24"/>
        </w:rPr>
        <w:t>Лицей)</w:t>
      </w:r>
      <w:r>
        <w:rPr>
          <w:sz w:val="24"/>
        </w:rPr>
        <w:t xml:space="preserve"> и включает в</w:t>
      </w:r>
      <w:r w:rsidR="00E56ECC">
        <w:rPr>
          <w:sz w:val="24"/>
        </w:rPr>
        <w:t xml:space="preserve"> </w:t>
      </w:r>
      <w:r>
        <w:rPr>
          <w:sz w:val="24"/>
        </w:rPr>
        <w:t>себя:</w:t>
      </w:r>
    </w:p>
    <w:p w:rsidR="000E00EE" w:rsidRDefault="000E00EE" w:rsidP="007927C3">
      <w:pPr>
        <w:pStyle w:val="a3"/>
        <w:numPr>
          <w:ilvl w:val="0"/>
          <w:numId w:val="5"/>
        </w:numPr>
        <w:tabs>
          <w:tab w:val="left" w:pos="714"/>
        </w:tabs>
        <w:ind w:left="713" w:right="-1" w:hanging="181"/>
        <w:contextualSpacing w:val="0"/>
        <w:jc w:val="both"/>
        <w:rPr>
          <w:sz w:val="24"/>
        </w:rPr>
      </w:pPr>
      <w:r>
        <w:rPr>
          <w:sz w:val="24"/>
        </w:rPr>
        <w:t>субъекты контрольно-оценочной</w:t>
      </w:r>
      <w:r w:rsidR="00E56ECC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E00EE" w:rsidRDefault="000E00EE" w:rsidP="007927C3">
      <w:pPr>
        <w:pStyle w:val="a3"/>
        <w:numPr>
          <w:ilvl w:val="0"/>
          <w:numId w:val="5"/>
        </w:numPr>
        <w:tabs>
          <w:tab w:val="left" w:pos="714"/>
        </w:tabs>
        <w:spacing w:before="1"/>
        <w:ind w:left="713" w:right="-1" w:hanging="181"/>
        <w:contextualSpacing w:val="0"/>
        <w:jc w:val="both"/>
        <w:rPr>
          <w:sz w:val="24"/>
        </w:rPr>
      </w:pPr>
      <w:r>
        <w:rPr>
          <w:sz w:val="24"/>
        </w:rPr>
        <w:t>контрольно-оценочные</w:t>
      </w:r>
      <w:r w:rsidR="00E56ECC">
        <w:rPr>
          <w:sz w:val="24"/>
        </w:rPr>
        <w:t xml:space="preserve"> </w:t>
      </w:r>
      <w:r>
        <w:rPr>
          <w:sz w:val="24"/>
        </w:rPr>
        <w:t>процедуры;</w:t>
      </w:r>
    </w:p>
    <w:p w:rsidR="000E00EE" w:rsidRDefault="000E00EE" w:rsidP="007927C3">
      <w:pPr>
        <w:pStyle w:val="a3"/>
        <w:numPr>
          <w:ilvl w:val="0"/>
          <w:numId w:val="5"/>
        </w:numPr>
        <w:tabs>
          <w:tab w:val="left" w:pos="714"/>
        </w:tabs>
        <w:ind w:left="713" w:right="-1" w:hanging="181"/>
        <w:contextualSpacing w:val="0"/>
        <w:jc w:val="both"/>
        <w:rPr>
          <w:sz w:val="24"/>
        </w:rPr>
      </w:pPr>
      <w:r>
        <w:rPr>
          <w:sz w:val="24"/>
        </w:rPr>
        <w:t>контрольно-измерительные</w:t>
      </w:r>
      <w:r w:rsidR="00E56ECC">
        <w:rPr>
          <w:sz w:val="24"/>
        </w:rPr>
        <w:t xml:space="preserve"> </w:t>
      </w:r>
      <w:r>
        <w:rPr>
          <w:sz w:val="24"/>
        </w:rPr>
        <w:t>материалы;</w:t>
      </w:r>
    </w:p>
    <w:p w:rsidR="000E00EE" w:rsidRDefault="000E00EE" w:rsidP="007927C3">
      <w:pPr>
        <w:pStyle w:val="a3"/>
        <w:numPr>
          <w:ilvl w:val="0"/>
          <w:numId w:val="5"/>
        </w:numPr>
        <w:tabs>
          <w:tab w:val="left" w:pos="714"/>
        </w:tabs>
        <w:ind w:left="713" w:right="-1" w:hanging="181"/>
        <w:contextualSpacing w:val="0"/>
        <w:jc w:val="both"/>
        <w:rPr>
          <w:sz w:val="24"/>
        </w:rPr>
      </w:pPr>
      <w:r>
        <w:rPr>
          <w:sz w:val="24"/>
        </w:rPr>
        <w:t>аналитические документы для внутреннего</w:t>
      </w:r>
      <w:r w:rsidR="00E56ECC">
        <w:rPr>
          <w:sz w:val="24"/>
        </w:rPr>
        <w:t xml:space="preserve"> </w:t>
      </w:r>
      <w:r w:rsidR="007927C3">
        <w:rPr>
          <w:spacing w:val="-3"/>
          <w:sz w:val="24"/>
        </w:rPr>
        <w:t>использования</w:t>
      </w:r>
      <w:r>
        <w:rPr>
          <w:sz w:val="24"/>
        </w:rPr>
        <w:t>;</w:t>
      </w:r>
    </w:p>
    <w:p w:rsidR="000E00EE" w:rsidRDefault="000E00EE" w:rsidP="007927C3">
      <w:pPr>
        <w:pStyle w:val="a3"/>
        <w:numPr>
          <w:ilvl w:val="0"/>
          <w:numId w:val="5"/>
        </w:numPr>
        <w:tabs>
          <w:tab w:val="left" w:pos="714"/>
        </w:tabs>
        <w:ind w:left="713" w:right="-1" w:hanging="181"/>
        <w:contextualSpacing w:val="0"/>
        <w:jc w:val="both"/>
        <w:rPr>
          <w:sz w:val="24"/>
        </w:rPr>
      </w:pPr>
      <w:r>
        <w:rPr>
          <w:sz w:val="24"/>
        </w:rPr>
        <w:t>информационно-аналитические продукты для трансляции в публичных</w:t>
      </w:r>
      <w:r w:rsidR="00E56ECC">
        <w:rPr>
          <w:sz w:val="24"/>
        </w:rPr>
        <w:t xml:space="preserve"> </w:t>
      </w:r>
      <w:r>
        <w:rPr>
          <w:sz w:val="24"/>
        </w:rPr>
        <w:t>источниках.</w:t>
      </w:r>
    </w:p>
    <w:p w:rsidR="00E56ECC" w:rsidRDefault="00E56ECC" w:rsidP="00FD1D16">
      <w:pPr>
        <w:pStyle w:val="Default"/>
        <w:ind w:firstLine="532"/>
        <w:rPr>
          <w:sz w:val="23"/>
          <w:szCs w:val="23"/>
        </w:rPr>
      </w:pPr>
      <w:r>
        <w:t>1.6.</w:t>
      </w:r>
      <w:r w:rsidRPr="00E56EC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рамках ВСОКО учитываются следующие федеральные траектории развития  системы оценки качества подготовки обучающихся: </w:t>
      </w:r>
    </w:p>
    <w:p w:rsidR="00E56ECC" w:rsidRDefault="00E56ECC" w:rsidP="00E56EC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объективность оценки качества подготовки обучающихся; </w:t>
      </w:r>
    </w:p>
    <w:p w:rsidR="00E56ECC" w:rsidRDefault="00E56ECC" w:rsidP="00E56EC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сбалансированность системы оценки качества подготовки обучающихся; </w:t>
      </w:r>
    </w:p>
    <w:p w:rsidR="00E56ECC" w:rsidRDefault="00E56ECC" w:rsidP="00E56E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оценка ключевых характеристик качества подготовки обучающихся. 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По направлению «Объективность оценки качества подготовки обучающихся» предусматривается: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проведение мероприятий по формированию позитивного отношения к объективной оценке образовательных результатов; 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– принятие мер по повышению объективности на этапе проведения процедур оценки качества образования и при проверке результатов.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По направлению: «Сбалансированность системы оценки качества подготовки обучающихся»</w:t>
      </w:r>
      <w:r w:rsidRPr="00FD1D16">
        <w:rPr>
          <w:sz w:val="23"/>
          <w:szCs w:val="23"/>
        </w:rPr>
        <w:t xml:space="preserve"> </w:t>
      </w:r>
      <w:r>
        <w:rPr>
          <w:sz w:val="23"/>
          <w:szCs w:val="23"/>
        </w:rPr>
        <w:t>предусматривается: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оптимизации графиков проверочных и диагностических работ в соответствии рекомендациями Минпросвещения и Рособрнадзора; 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–  формирование  объективной ВСОКО.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По направлению</w:t>
      </w:r>
      <w:r w:rsidRPr="00FD1D16">
        <w:rPr>
          <w:sz w:val="23"/>
          <w:szCs w:val="23"/>
        </w:rPr>
        <w:t xml:space="preserve"> </w:t>
      </w:r>
      <w:r>
        <w:rPr>
          <w:sz w:val="23"/>
          <w:szCs w:val="23"/>
        </w:rPr>
        <w:t>«Оценка ключевых характеристик качества подготовки обучающихся»: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обеспечение  соответствия уровня подготовки обучающихся ФГОС (НОО, ООО, СОО); </w:t>
      </w:r>
    </w:p>
    <w:p w:rsidR="00FD1D16" w:rsidRDefault="00FD1D16" w:rsidP="00FD1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проведение оценки функциональной грамотности; </w:t>
      </w:r>
    </w:p>
    <w:p w:rsidR="00FD1D16" w:rsidRDefault="00FD1D16" w:rsidP="005651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популяризация материалов исследований качества образования, проводимых на национальном уровне (НИКО, МСИ и др.).  </w:t>
      </w:r>
    </w:p>
    <w:p w:rsidR="0056518E" w:rsidRPr="0056518E" w:rsidRDefault="0056518E" w:rsidP="0056518E">
      <w:pPr>
        <w:pStyle w:val="Default"/>
        <w:rPr>
          <w:sz w:val="23"/>
          <w:szCs w:val="23"/>
        </w:rPr>
      </w:pPr>
    </w:p>
    <w:p w:rsidR="00C9054A" w:rsidRDefault="00C9054A" w:rsidP="00C9054A">
      <w:pPr>
        <w:pStyle w:val="21"/>
        <w:numPr>
          <w:ilvl w:val="0"/>
          <w:numId w:val="1"/>
        </w:numPr>
        <w:tabs>
          <w:tab w:val="left" w:pos="1242"/>
        </w:tabs>
      </w:pPr>
      <w:r>
        <w:t>Организация</w:t>
      </w:r>
      <w:r w:rsidR="00E56ECC">
        <w:t xml:space="preserve"> </w:t>
      </w:r>
      <w:r>
        <w:t>ВСОКО</w:t>
      </w:r>
    </w:p>
    <w:p w:rsidR="000E00EE" w:rsidRPr="00C9054A" w:rsidRDefault="000E00EE" w:rsidP="00C9054A">
      <w:pPr>
        <w:tabs>
          <w:tab w:val="left" w:pos="993"/>
        </w:tabs>
        <w:ind w:left="567" w:right="678"/>
        <w:rPr>
          <w:sz w:val="24"/>
          <w:szCs w:val="24"/>
        </w:rPr>
      </w:pPr>
    </w:p>
    <w:p w:rsidR="000E00EE" w:rsidRDefault="00071141" w:rsidP="004E7675">
      <w:pPr>
        <w:tabs>
          <w:tab w:val="left" w:pos="714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71141">
        <w:rPr>
          <w:sz w:val="24"/>
        </w:rPr>
        <w:t>2.1</w:t>
      </w:r>
      <w:r w:rsidRPr="00071141">
        <w:rPr>
          <w:color w:val="000000"/>
          <w:sz w:val="24"/>
          <w:szCs w:val="24"/>
          <w:shd w:val="clear" w:color="auto" w:fill="FFFFFF"/>
        </w:rPr>
        <w:t>.Цель ВСОКО – установление степени соответствия имеющегося качества образования требованиям действующих ФГОС</w:t>
      </w:r>
      <w:r>
        <w:rPr>
          <w:color w:val="000000"/>
          <w:sz w:val="24"/>
          <w:szCs w:val="24"/>
          <w:shd w:val="clear" w:color="auto" w:fill="FFFFFF"/>
        </w:rPr>
        <w:t>, ФК ГОС.</w:t>
      </w:r>
    </w:p>
    <w:p w:rsidR="00071141" w:rsidRPr="00071141" w:rsidRDefault="00071141" w:rsidP="004E7675">
      <w:pPr>
        <w:tabs>
          <w:tab w:val="left" w:pos="0"/>
        </w:tabs>
        <w:ind w:firstLine="567"/>
        <w:jc w:val="both"/>
        <w:rPr>
          <w:sz w:val="24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Pr="00071141">
        <w:rPr>
          <w:color w:val="000000"/>
          <w:sz w:val="24"/>
          <w:szCs w:val="24"/>
          <w:shd w:val="clear" w:color="auto" w:fill="FFFFFF"/>
        </w:rPr>
        <w:t>.2.</w:t>
      </w:r>
      <w:r w:rsidRPr="00071141">
        <w:rPr>
          <w:sz w:val="24"/>
        </w:rPr>
        <w:t xml:space="preserve"> Направления</w:t>
      </w:r>
      <w:r w:rsidR="00E56ECC">
        <w:rPr>
          <w:sz w:val="24"/>
        </w:rPr>
        <w:t xml:space="preserve"> </w:t>
      </w:r>
      <w:r w:rsidRPr="00071141">
        <w:rPr>
          <w:sz w:val="24"/>
        </w:rPr>
        <w:t>ВСОКО: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lastRenderedPageBreak/>
        <w:t>качество образовательных</w:t>
      </w:r>
      <w:r w:rsidR="00E56ECC">
        <w:rPr>
          <w:sz w:val="24"/>
        </w:rPr>
        <w:t xml:space="preserve"> </w:t>
      </w:r>
      <w:r>
        <w:rPr>
          <w:sz w:val="24"/>
        </w:rPr>
        <w:t>программ;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spacing w:before="80"/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качество условий реализации образовательных</w:t>
      </w:r>
      <w:r w:rsidR="00E56ECC">
        <w:rPr>
          <w:sz w:val="24"/>
        </w:rPr>
        <w:t xml:space="preserve"> </w:t>
      </w:r>
      <w:r>
        <w:rPr>
          <w:sz w:val="24"/>
        </w:rPr>
        <w:t>программ;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качес</w:t>
      </w:r>
      <w:r w:rsidR="00FD1D16">
        <w:rPr>
          <w:sz w:val="24"/>
        </w:rPr>
        <w:t>тво подготовки обучающихся</w:t>
      </w:r>
      <w:r>
        <w:rPr>
          <w:sz w:val="24"/>
        </w:rPr>
        <w:t>;</w:t>
      </w:r>
    </w:p>
    <w:p w:rsidR="00071141" w:rsidRDefault="00071141" w:rsidP="004E7675">
      <w:pPr>
        <w:ind w:right="537" w:firstLine="567"/>
        <w:jc w:val="both"/>
        <w:rPr>
          <w:sz w:val="24"/>
        </w:rPr>
      </w:pPr>
      <w:r>
        <w:rPr>
          <w:sz w:val="24"/>
        </w:rPr>
        <w:t xml:space="preserve">2.3. </w:t>
      </w:r>
      <w:r w:rsidRPr="00071141">
        <w:rPr>
          <w:sz w:val="24"/>
        </w:rPr>
        <w:t>Направления, обозначенны</w:t>
      </w:r>
      <w:r w:rsidR="00E56ECC">
        <w:rPr>
          <w:sz w:val="24"/>
        </w:rPr>
        <w:t xml:space="preserve">е в п. 2.1, распространяются </w:t>
      </w:r>
      <w:r w:rsidRPr="00071141">
        <w:rPr>
          <w:sz w:val="24"/>
        </w:rPr>
        <w:t xml:space="preserve"> на образовательную деятельность по ФГОС общего образования</w:t>
      </w:r>
      <w:r w:rsidR="00E56ECC">
        <w:rPr>
          <w:sz w:val="24"/>
        </w:rPr>
        <w:t>.</w:t>
      </w:r>
    </w:p>
    <w:p w:rsidR="00071141" w:rsidRPr="00071141" w:rsidRDefault="00071141" w:rsidP="000F3859">
      <w:pPr>
        <w:tabs>
          <w:tab w:val="left" w:pos="0"/>
        </w:tabs>
        <w:ind w:right="537" w:firstLine="567"/>
        <w:jc w:val="both"/>
        <w:rPr>
          <w:sz w:val="24"/>
        </w:rPr>
      </w:pPr>
      <w:r>
        <w:rPr>
          <w:sz w:val="24"/>
        </w:rPr>
        <w:t>2.4.</w:t>
      </w:r>
      <w:r w:rsidRPr="00071141">
        <w:rPr>
          <w:sz w:val="24"/>
        </w:rPr>
        <w:t xml:space="preserve">Оценочные мероприятия и процедуры в рамках ВСОКО проводятся в течение всего учебного года; результаты обобщаются на этапе подготовки </w:t>
      </w:r>
      <w:r>
        <w:rPr>
          <w:sz w:val="24"/>
        </w:rPr>
        <w:t>Лицеем</w:t>
      </w:r>
      <w:r w:rsidR="000F3859">
        <w:rPr>
          <w:sz w:val="24"/>
        </w:rPr>
        <w:t xml:space="preserve"> отчета о самообследовании.</w:t>
      </w:r>
    </w:p>
    <w:p w:rsidR="00071141" w:rsidRPr="00071141" w:rsidRDefault="000F3859" w:rsidP="004E7675">
      <w:pPr>
        <w:tabs>
          <w:tab w:val="left" w:pos="953"/>
        </w:tabs>
        <w:ind w:left="532"/>
        <w:jc w:val="both"/>
        <w:rPr>
          <w:sz w:val="24"/>
        </w:rPr>
      </w:pPr>
      <w:r>
        <w:rPr>
          <w:sz w:val="24"/>
        </w:rPr>
        <w:t>2.5</w:t>
      </w:r>
      <w:r w:rsidR="00071141" w:rsidRPr="00071141">
        <w:rPr>
          <w:sz w:val="24"/>
        </w:rPr>
        <w:t>. Основные мероприятия</w:t>
      </w:r>
      <w:r w:rsidR="00E56ECC">
        <w:rPr>
          <w:sz w:val="24"/>
        </w:rPr>
        <w:t xml:space="preserve"> </w:t>
      </w:r>
      <w:r w:rsidR="00071141" w:rsidRPr="00071141">
        <w:rPr>
          <w:sz w:val="24"/>
        </w:rPr>
        <w:t>ВСОКО: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836"/>
        </w:tabs>
        <w:ind w:right="849" w:firstLine="0"/>
        <w:contextualSpacing w:val="0"/>
        <w:jc w:val="both"/>
        <w:rPr>
          <w:sz w:val="24"/>
        </w:rPr>
      </w:pPr>
      <w:r>
        <w:rPr>
          <w:sz w:val="24"/>
        </w:rPr>
        <w:t>оценка соответствия реализуемых в Лицее образовательных программ федеральным требованиям;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контроль реализации рабочих</w:t>
      </w:r>
      <w:r w:rsidR="00E56ECC">
        <w:rPr>
          <w:sz w:val="24"/>
        </w:rPr>
        <w:t xml:space="preserve"> </w:t>
      </w:r>
      <w:r>
        <w:rPr>
          <w:sz w:val="24"/>
        </w:rPr>
        <w:t>программ;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оценка условий реализации ООП федеральным</w:t>
      </w:r>
      <w:r w:rsidR="00E56ECC">
        <w:rPr>
          <w:sz w:val="24"/>
        </w:rPr>
        <w:t xml:space="preserve"> </w:t>
      </w:r>
      <w:r>
        <w:rPr>
          <w:sz w:val="24"/>
        </w:rPr>
        <w:t>требованиям;</w:t>
      </w:r>
    </w:p>
    <w:p w:rsidR="00071141" w:rsidRPr="005951AA" w:rsidRDefault="00071141" w:rsidP="004E7675">
      <w:pPr>
        <w:pStyle w:val="a3"/>
        <w:numPr>
          <w:ilvl w:val="0"/>
          <w:numId w:val="5"/>
        </w:numPr>
        <w:tabs>
          <w:tab w:val="left" w:pos="745"/>
        </w:tabs>
        <w:ind w:right="840" w:firstLine="0"/>
        <w:contextualSpacing w:val="0"/>
        <w:jc w:val="both"/>
        <w:rPr>
          <w:sz w:val="24"/>
        </w:rPr>
      </w:pPr>
      <w:r>
        <w:rPr>
          <w:sz w:val="24"/>
        </w:rPr>
        <w:t xml:space="preserve">контроль состояния условий реализации ООП и мониторинг реализации </w:t>
      </w:r>
      <w:r w:rsidRPr="005951AA">
        <w:rPr>
          <w:sz w:val="24"/>
        </w:rPr>
        <w:t>дорожной карты» развития условий реализации</w:t>
      </w:r>
      <w:r w:rsidR="00E56ECC">
        <w:rPr>
          <w:sz w:val="24"/>
        </w:rPr>
        <w:t xml:space="preserve"> </w:t>
      </w:r>
      <w:r w:rsidRPr="005951AA">
        <w:rPr>
          <w:sz w:val="24"/>
        </w:rPr>
        <w:t>ООП;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91"/>
        </w:tabs>
        <w:ind w:right="856" w:firstLine="0"/>
        <w:contextualSpacing w:val="0"/>
        <w:jc w:val="both"/>
        <w:rPr>
          <w:sz w:val="24"/>
        </w:rPr>
      </w:pPr>
      <w:r>
        <w:rPr>
          <w:sz w:val="24"/>
        </w:rPr>
        <w:t>оценка уровня достижения обучающимися планируемых предметных и метапредметных результатов освоения основных образовательных</w:t>
      </w:r>
      <w:r w:rsidR="00E56ECC">
        <w:rPr>
          <w:sz w:val="24"/>
        </w:rPr>
        <w:t xml:space="preserve"> </w:t>
      </w:r>
      <w:r>
        <w:rPr>
          <w:sz w:val="24"/>
        </w:rPr>
        <w:t>программ;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853"/>
          <w:tab w:val="left" w:pos="8714"/>
        </w:tabs>
        <w:spacing w:before="1"/>
        <w:ind w:right="4" w:firstLine="0"/>
        <w:contextualSpacing w:val="0"/>
        <w:jc w:val="both"/>
        <w:rPr>
          <w:sz w:val="24"/>
        </w:rPr>
      </w:pPr>
      <w:r>
        <w:rPr>
          <w:sz w:val="24"/>
        </w:rPr>
        <w:t>мониторинг   личностного   развития  обучающихся,  сформированности</w:t>
      </w:r>
      <w:r>
        <w:rPr>
          <w:sz w:val="24"/>
        </w:rPr>
        <w:tab/>
        <w:t>у обучающихся личностных</w:t>
      </w:r>
      <w:r w:rsidR="00E56ECC">
        <w:rPr>
          <w:sz w:val="24"/>
        </w:rPr>
        <w:t xml:space="preserve"> </w:t>
      </w:r>
      <w:r>
        <w:rPr>
          <w:sz w:val="24"/>
        </w:rPr>
        <w:t>УУД;</w:t>
      </w:r>
    </w:p>
    <w:p w:rsidR="00FD1D16" w:rsidRDefault="00FD1D16" w:rsidP="004E7675">
      <w:pPr>
        <w:pStyle w:val="a3"/>
        <w:numPr>
          <w:ilvl w:val="0"/>
          <w:numId w:val="5"/>
        </w:numPr>
        <w:tabs>
          <w:tab w:val="left" w:pos="853"/>
          <w:tab w:val="left" w:pos="8714"/>
        </w:tabs>
        <w:spacing w:before="1"/>
        <w:ind w:right="4" w:firstLine="0"/>
        <w:contextualSpacing w:val="0"/>
        <w:jc w:val="both"/>
        <w:rPr>
          <w:sz w:val="24"/>
        </w:rPr>
      </w:pPr>
      <w:r>
        <w:rPr>
          <w:sz w:val="24"/>
        </w:rPr>
        <w:t>-оценка уровня сформированности функциональной грамотности;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контроль реализации Программы</w:t>
      </w:r>
      <w:r w:rsidR="00E56ECC">
        <w:rPr>
          <w:sz w:val="24"/>
        </w:rPr>
        <w:t xml:space="preserve"> </w:t>
      </w:r>
      <w:r>
        <w:rPr>
          <w:sz w:val="24"/>
        </w:rPr>
        <w:t>воспитания;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контроль реализации Программы коррекционной</w:t>
      </w:r>
      <w:r w:rsidR="00E56ECC">
        <w:rPr>
          <w:sz w:val="24"/>
        </w:rPr>
        <w:t xml:space="preserve"> </w:t>
      </w:r>
      <w:r>
        <w:rPr>
          <w:sz w:val="24"/>
        </w:rPr>
        <w:t>работы;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14"/>
        </w:tabs>
        <w:ind w:left="713" w:hanging="181"/>
        <w:contextualSpacing w:val="0"/>
        <w:jc w:val="both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 w:rsidR="00E56ECC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71141" w:rsidRDefault="00071141" w:rsidP="004E7675">
      <w:pPr>
        <w:pStyle w:val="a3"/>
        <w:numPr>
          <w:ilvl w:val="0"/>
          <w:numId w:val="5"/>
        </w:numPr>
        <w:tabs>
          <w:tab w:val="left" w:pos="740"/>
        </w:tabs>
        <w:ind w:right="857" w:firstLine="0"/>
        <w:contextualSpacing w:val="0"/>
        <w:jc w:val="both"/>
        <w:rPr>
          <w:sz w:val="24"/>
        </w:rPr>
      </w:pPr>
      <w:r>
        <w:rPr>
          <w:sz w:val="24"/>
        </w:rPr>
        <w:t>систематизация и обработка оценочной информации, подготовка аналитических документов по итогам</w:t>
      </w:r>
      <w:r w:rsidR="00E56ECC">
        <w:rPr>
          <w:sz w:val="24"/>
        </w:rPr>
        <w:t xml:space="preserve"> </w:t>
      </w:r>
      <w:r>
        <w:rPr>
          <w:sz w:val="24"/>
        </w:rPr>
        <w:t>ВСОКО;</w:t>
      </w:r>
    </w:p>
    <w:p w:rsidR="00071141" w:rsidRPr="004C29DD" w:rsidRDefault="00071141" w:rsidP="004E7675">
      <w:pPr>
        <w:pStyle w:val="a3"/>
        <w:numPr>
          <w:ilvl w:val="0"/>
          <w:numId w:val="5"/>
        </w:numPr>
        <w:tabs>
          <w:tab w:val="left" w:pos="740"/>
        </w:tabs>
        <w:ind w:right="857" w:firstLine="0"/>
        <w:contextualSpacing w:val="0"/>
        <w:jc w:val="both"/>
        <w:rPr>
          <w:sz w:val="24"/>
        </w:rPr>
      </w:pPr>
      <w:r>
        <w:rPr>
          <w:sz w:val="24"/>
        </w:rPr>
        <w:t>подготовка текста отчета о самообследовании, в том числе для размещения на официальном сайте</w:t>
      </w:r>
      <w:r w:rsidR="00E56ECC">
        <w:rPr>
          <w:sz w:val="24"/>
        </w:rPr>
        <w:t xml:space="preserve"> </w:t>
      </w:r>
      <w:r>
        <w:rPr>
          <w:sz w:val="24"/>
        </w:rPr>
        <w:t>Лицея.</w:t>
      </w:r>
    </w:p>
    <w:p w:rsidR="00071141" w:rsidRPr="00071141" w:rsidRDefault="000F3859" w:rsidP="004E7675">
      <w:pPr>
        <w:tabs>
          <w:tab w:val="left" w:pos="963"/>
          <w:tab w:val="left" w:pos="10206"/>
        </w:tabs>
        <w:ind w:left="532" w:right="4"/>
        <w:jc w:val="both"/>
        <w:rPr>
          <w:sz w:val="24"/>
        </w:rPr>
      </w:pPr>
      <w:r>
        <w:rPr>
          <w:sz w:val="24"/>
        </w:rPr>
        <w:t>2.6</w:t>
      </w:r>
      <w:r w:rsidR="00071141" w:rsidRPr="00071141">
        <w:rPr>
          <w:sz w:val="24"/>
        </w:rPr>
        <w:t xml:space="preserve">. Контрольно-оценочные мероприятия и процедуры в рамках ВСОКО включаются в </w:t>
      </w:r>
      <w:r w:rsidR="00E966C4">
        <w:rPr>
          <w:sz w:val="24"/>
        </w:rPr>
        <w:t xml:space="preserve"> г</w:t>
      </w:r>
      <w:r w:rsidR="00071141" w:rsidRPr="00071141">
        <w:rPr>
          <w:sz w:val="24"/>
        </w:rPr>
        <w:t>одовой план работы</w:t>
      </w:r>
      <w:r w:rsidR="00E56ECC">
        <w:rPr>
          <w:sz w:val="24"/>
        </w:rPr>
        <w:t xml:space="preserve"> </w:t>
      </w:r>
      <w:r w:rsidR="00071141">
        <w:rPr>
          <w:sz w:val="24"/>
        </w:rPr>
        <w:t>Лицея</w:t>
      </w:r>
      <w:r w:rsidR="00071141" w:rsidRPr="00071141">
        <w:rPr>
          <w:sz w:val="24"/>
        </w:rPr>
        <w:t>.</w:t>
      </w:r>
    </w:p>
    <w:p w:rsidR="00071141" w:rsidRDefault="00071141" w:rsidP="00071141">
      <w:pPr>
        <w:tabs>
          <w:tab w:val="left" w:pos="740"/>
        </w:tabs>
        <w:ind w:right="857"/>
        <w:rPr>
          <w:sz w:val="24"/>
        </w:rPr>
      </w:pPr>
    </w:p>
    <w:p w:rsidR="00E966C4" w:rsidRDefault="00E966C4" w:rsidP="00E966C4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t>Оценка образовательных</w:t>
      </w:r>
      <w:r w:rsidR="00E56ECC">
        <w:t xml:space="preserve"> </w:t>
      </w:r>
      <w:r>
        <w:t>программ</w:t>
      </w:r>
    </w:p>
    <w:p w:rsidR="00E966C4" w:rsidRDefault="00E966C4" w:rsidP="00E966C4">
      <w:pPr>
        <w:pStyle w:val="a3"/>
        <w:numPr>
          <w:ilvl w:val="1"/>
          <w:numId w:val="16"/>
        </w:numPr>
        <w:tabs>
          <w:tab w:val="left" w:pos="966"/>
        </w:tabs>
        <w:spacing w:before="1"/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</w:t>
      </w:r>
      <w:r w:rsidR="000E1D2C">
        <w:rPr>
          <w:sz w:val="24"/>
        </w:rPr>
        <w:t>новного общего образования</w:t>
      </w:r>
      <w:r>
        <w:rPr>
          <w:sz w:val="24"/>
        </w:rPr>
        <w:t>).</w:t>
      </w:r>
    </w:p>
    <w:p w:rsidR="00E966C4" w:rsidRDefault="00E966C4" w:rsidP="00E966C4">
      <w:pPr>
        <w:pStyle w:val="a3"/>
        <w:numPr>
          <w:ilvl w:val="1"/>
          <w:numId w:val="16"/>
        </w:numPr>
        <w:tabs>
          <w:tab w:val="left" w:pos="1241"/>
          <w:tab w:val="left" w:pos="1242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Оценка ООП проводится на этапе ее согласов</w:t>
      </w:r>
      <w:r w:rsidR="000E1D2C">
        <w:rPr>
          <w:sz w:val="24"/>
        </w:rPr>
        <w:t>ания и утверждения по показателям</w:t>
      </w:r>
      <w:r>
        <w:rPr>
          <w:sz w:val="24"/>
        </w:rPr>
        <w:t xml:space="preserve"> согласно </w:t>
      </w:r>
      <w:r w:rsidRPr="00E966C4">
        <w:rPr>
          <w:sz w:val="24"/>
        </w:rPr>
        <w:t>Приложения1.</w:t>
      </w:r>
    </w:p>
    <w:p w:rsidR="00E966C4" w:rsidRPr="000E1D2C" w:rsidRDefault="00E966C4" w:rsidP="000E1D2C">
      <w:pPr>
        <w:pStyle w:val="a3"/>
        <w:numPr>
          <w:ilvl w:val="1"/>
          <w:numId w:val="16"/>
        </w:numPr>
        <w:tabs>
          <w:tab w:val="left" w:pos="975"/>
        </w:tabs>
        <w:spacing w:before="80"/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В случае внесения в ООП изменений и дополнений, проводится оценка этих изменений и дополнений на предмет соответствия требованиям ФГОС соответствующе</w:t>
      </w:r>
      <w:r w:rsidR="00E56ECC">
        <w:rPr>
          <w:sz w:val="24"/>
        </w:rPr>
        <w:t>го уровня общего образования</w:t>
      </w:r>
      <w:r w:rsidR="000E1D2C">
        <w:rPr>
          <w:sz w:val="24"/>
        </w:rPr>
        <w:t>.</w:t>
      </w:r>
    </w:p>
    <w:p w:rsidR="00E966C4" w:rsidRDefault="00E966C4" w:rsidP="00E966C4">
      <w:pPr>
        <w:pStyle w:val="a3"/>
        <w:numPr>
          <w:ilvl w:val="1"/>
          <w:numId w:val="16"/>
        </w:numPr>
        <w:tabs>
          <w:tab w:val="left" w:pos="1032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 xml:space="preserve">Оценка дополнительных общеразвивающих программ проводится только на этапе их внесения в </w:t>
      </w:r>
      <w:r w:rsidRPr="000E1D2C">
        <w:rPr>
          <w:sz w:val="24"/>
        </w:rPr>
        <w:t>реестр дополнительных общеразвивающих программ Лицея</w:t>
      </w:r>
      <w:r>
        <w:rPr>
          <w:sz w:val="24"/>
        </w:rPr>
        <w:t xml:space="preserve"> по</w:t>
      </w:r>
      <w:r w:rsidR="00E56ECC">
        <w:rPr>
          <w:sz w:val="24"/>
        </w:rPr>
        <w:t xml:space="preserve"> </w:t>
      </w:r>
      <w:r>
        <w:rPr>
          <w:sz w:val="24"/>
        </w:rPr>
        <w:t>параметрам:</w:t>
      </w:r>
    </w:p>
    <w:p w:rsidR="00E966C4" w:rsidRDefault="00E966C4" w:rsidP="00E966C4">
      <w:pPr>
        <w:pStyle w:val="a3"/>
        <w:numPr>
          <w:ilvl w:val="0"/>
          <w:numId w:val="5"/>
        </w:numPr>
        <w:tabs>
          <w:tab w:val="left" w:pos="714"/>
        </w:tabs>
        <w:spacing w:before="1"/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соответствие тематики программы запросу</w:t>
      </w:r>
      <w:r w:rsidR="00E56ECC">
        <w:rPr>
          <w:sz w:val="24"/>
        </w:rPr>
        <w:t xml:space="preserve"> </w:t>
      </w:r>
      <w:r>
        <w:rPr>
          <w:sz w:val="24"/>
        </w:rPr>
        <w:t>потребителей;</w:t>
      </w:r>
    </w:p>
    <w:p w:rsidR="00E966C4" w:rsidRDefault="00E966C4" w:rsidP="00E966C4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 xml:space="preserve">наличие </w:t>
      </w:r>
      <w:r w:rsidRPr="000E1D2C">
        <w:rPr>
          <w:sz w:val="24"/>
        </w:rPr>
        <w:t>документов</w:t>
      </w:r>
      <w:r>
        <w:rPr>
          <w:sz w:val="24"/>
        </w:rPr>
        <w:t>, подтверждающих этот</w:t>
      </w:r>
      <w:r w:rsidR="00E56ECC">
        <w:rPr>
          <w:sz w:val="24"/>
        </w:rPr>
        <w:t xml:space="preserve"> </w:t>
      </w:r>
      <w:r>
        <w:rPr>
          <w:sz w:val="24"/>
        </w:rPr>
        <w:t>запрос;</w:t>
      </w:r>
    </w:p>
    <w:p w:rsidR="00E966C4" w:rsidRDefault="00E966C4" w:rsidP="00772D04">
      <w:pPr>
        <w:pStyle w:val="a3"/>
        <w:numPr>
          <w:ilvl w:val="0"/>
          <w:numId w:val="5"/>
        </w:numPr>
        <w:tabs>
          <w:tab w:val="left" w:pos="714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соответствие содержания программы заявленному направлению дополнительного образования;</w:t>
      </w:r>
    </w:p>
    <w:p w:rsidR="00E966C4" w:rsidRDefault="00E966C4" w:rsidP="00E966C4">
      <w:pPr>
        <w:pStyle w:val="a3"/>
        <w:numPr>
          <w:ilvl w:val="0"/>
          <w:numId w:val="5"/>
        </w:numPr>
        <w:tabs>
          <w:tab w:val="left" w:pos="807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 (при их наличии);</w:t>
      </w:r>
    </w:p>
    <w:p w:rsidR="00E966C4" w:rsidRDefault="00E966C4" w:rsidP="00E966C4">
      <w:pPr>
        <w:pStyle w:val="a3"/>
        <w:numPr>
          <w:ilvl w:val="0"/>
          <w:numId w:val="5"/>
        </w:numPr>
        <w:tabs>
          <w:tab w:val="left" w:pos="728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 результатов освоения программы</w:t>
      </w:r>
      <w:r w:rsidR="00E56ECC">
        <w:rPr>
          <w:sz w:val="24"/>
        </w:rPr>
        <w:t xml:space="preserve"> </w:t>
      </w:r>
      <w:r>
        <w:rPr>
          <w:sz w:val="24"/>
        </w:rPr>
        <w:t>обучающимся.</w:t>
      </w:r>
    </w:p>
    <w:p w:rsidR="00E966C4" w:rsidRDefault="00E966C4" w:rsidP="00E966C4">
      <w:pPr>
        <w:pStyle w:val="a4"/>
        <w:ind w:right="-1" w:firstLine="567"/>
        <w:jc w:val="both"/>
      </w:pPr>
    </w:p>
    <w:p w:rsidR="00E966C4" w:rsidRDefault="00E966C4" w:rsidP="00772D04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t>Оценка условий реализации образовательных</w:t>
      </w:r>
      <w:r w:rsidR="00E56ECC">
        <w:t xml:space="preserve"> </w:t>
      </w:r>
      <w:r>
        <w:t>программ</w:t>
      </w:r>
    </w:p>
    <w:p w:rsidR="00E966C4" w:rsidRDefault="00E966C4" w:rsidP="00E966C4">
      <w:pPr>
        <w:pStyle w:val="a4"/>
        <w:ind w:right="-1" w:firstLine="567"/>
        <w:jc w:val="both"/>
        <w:rPr>
          <w:b/>
        </w:rPr>
      </w:pPr>
    </w:p>
    <w:p w:rsidR="00E966C4" w:rsidRDefault="00E966C4" w:rsidP="000E1D2C">
      <w:pPr>
        <w:pStyle w:val="a3"/>
        <w:numPr>
          <w:ilvl w:val="1"/>
          <w:numId w:val="15"/>
        </w:numPr>
        <w:tabs>
          <w:tab w:val="left" w:pos="944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 xml:space="preserve">Структура </w:t>
      </w:r>
      <w:r>
        <w:rPr>
          <w:spacing w:val="-3"/>
          <w:sz w:val="24"/>
        </w:rPr>
        <w:t xml:space="preserve">оценки условий реализации образовательных программ разрабатывается </w:t>
      </w:r>
      <w:r>
        <w:rPr>
          <w:sz w:val="24"/>
        </w:rPr>
        <w:t xml:space="preserve">на </w:t>
      </w:r>
      <w:r>
        <w:rPr>
          <w:spacing w:val="-2"/>
          <w:sz w:val="24"/>
        </w:rPr>
        <w:lastRenderedPageBreak/>
        <w:t xml:space="preserve">основе </w:t>
      </w:r>
      <w:r>
        <w:rPr>
          <w:spacing w:val="-3"/>
          <w:sz w:val="24"/>
        </w:rPr>
        <w:t xml:space="preserve">требований </w:t>
      </w:r>
      <w:r>
        <w:rPr>
          <w:sz w:val="24"/>
        </w:rPr>
        <w:t xml:space="preserve">ФГОС к </w:t>
      </w:r>
      <w:r>
        <w:rPr>
          <w:spacing w:val="-3"/>
          <w:sz w:val="24"/>
        </w:rPr>
        <w:t xml:space="preserve">кадровым, психолого-педагогическим, материально-техническим, учебно- методическим условиям </w:t>
      </w:r>
      <w:r>
        <w:rPr>
          <w:sz w:val="24"/>
        </w:rPr>
        <w:t xml:space="preserve">и </w:t>
      </w:r>
      <w:r>
        <w:rPr>
          <w:spacing w:val="-3"/>
          <w:sz w:val="24"/>
        </w:rPr>
        <w:t>информационной образовательной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среде.</w:t>
      </w:r>
    </w:p>
    <w:p w:rsidR="00E966C4" w:rsidRDefault="00E966C4" w:rsidP="000E1D2C">
      <w:pPr>
        <w:pStyle w:val="a3"/>
        <w:numPr>
          <w:ilvl w:val="1"/>
          <w:numId w:val="15"/>
        </w:numPr>
        <w:tabs>
          <w:tab w:val="left" w:pos="961"/>
        </w:tabs>
        <w:ind w:left="0" w:right="-1" w:firstLine="567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Оценка условий </w:t>
      </w:r>
      <w:r>
        <w:rPr>
          <w:sz w:val="24"/>
        </w:rPr>
        <w:t xml:space="preserve">реализации </w:t>
      </w:r>
      <w:r>
        <w:rPr>
          <w:spacing w:val="-3"/>
          <w:sz w:val="24"/>
        </w:rPr>
        <w:t xml:space="preserve">образовательных программ предусматривает </w:t>
      </w:r>
      <w:r>
        <w:rPr>
          <w:sz w:val="24"/>
        </w:rPr>
        <w:t xml:space="preserve">проведение </w:t>
      </w:r>
      <w:r>
        <w:rPr>
          <w:spacing w:val="-3"/>
          <w:sz w:val="24"/>
        </w:rPr>
        <w:t xml:space="preserve">контроля состояния условий. Предметом контроля выступают показатели «дорожной </w:t>
      </w:r>
      <w:r>
        <w:rPr>
          <w:sz w:val="24"/>
        </w:rPr>
        <w:t xml:space="preserve">карты» </w:t>
      </w:r>
      <w:r>
        <w:rPr>
          <w:spacing w:val="-3"/>
          <w:sz w:val="24"/>
        </w:rPr>
        <w:t>развития условий (</w:t>
      </w:r>
      <w:r w:rsidR="00772D04" w:rsidRPr="00772D04">
        <w:rPr>
          <w:spacing w:val="-3"/>
          <w:sz w:val="24"/>
        </w:rPr>
        <w:t>П</w:t>
      </w:r>
      <w:r w:rsidRPr="00772D04">
        <w:rPr>
          <w:spacing w:val="-3"/>
          <w:sz w:val="24"/>
        </w:rPr>
        <w:t>риложение2</w:t>
      </w:r>
      <w:r>
        <w:rPr>
          <w:spacing w:val="-3"/>
          <w:sz w:val="24"/>
        </w:rPr>
        <w:t>).</w:t>
      </w:r>
    </w:p>
    <w:p w:rsidR="00E966C4" w:rsidRDefault="00E966C4" w:rsidP="000E1D2C">
      <w:pPr>
        <w:pStyle w:val="a3"/>
        <w:numPr>
          <w:ilvl w:val="1"/>
          <w:numId w:val="15"/>
        </w:numPr>
        <w:tabs>
          <w:tab w:val="left" w:pos="1100"/>
        </w:tabs>
        <w:ind w:left="0" w:right="-1" w:firstLine="567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Совокупность параметров оценки </w:t>
      </w:r>
      <w:r>
        <w:rPr>
          <w:sz w:val="24"/>
        </w:rPr>
        <w:t xml:space="preserve">и их </w:t>
      </w:r>
      <w:r>
        <w:rPr>
          <w:spacing w:val="-3"/>
          <w:sz w:val="24"/>
        </w:rPr>
        <w:t xml:space="preserve">распределение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группам </w:t>
      </w:r>
      <w:r>
        <w:rPr>
          <w:sz w:val="24"/>
        </w:rPr>
        <w:t xml:space="preserve">условий </w:t>
      </w:r>
      <w:r>
        <w:rPr>
          <w:spacing w:val="-3"/>
          <w:sz w:val="24"/>
        </w:rPr>
        <w:t xml:space="preserve">реализации образовательных программ соответствует федеральным </w:t>
      </w:r>
      <w:r>
        <w:rPr>
          <w:sz w:val="24"/>
        </w:rPr>
        <w:t xml:space="preserve">требованиям к </w:t>
      </w:r>
      <w:r>
        <w:rPr>
          <w:spacing w:val="-3"/>
          <w:sz w:val="24"/>
        </w:rPr>
        <w:t>показателям эффективности деятельности организации, подлежащей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самообследованию.</w:t>
      </w:r>
    </w:p>
    <w:p w:rsidR="00E966C4" w:rsidRDefault="00E966C4" w:rsidP="001C1755">
      <w:pPr>
        <w:pStyle w:val="a3"/>
        <w:numPr>
          <w:ilvl w:val="1"/>
          <w:numId w:val="15"/>
        </w:numPr>
        <w:tabs>
          <w:tab w:val="left" w:pos="941"/>
        </w:tabs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Оценка условий </w:t>
      </w:r>
      <w:r>
        <w:rPr>
          <w:sz w:val="24"/>
        </w:rPr>
        <w:t xml:space="preserve">реализации </w:t>
      </w:r>
      <w:r>
        <w:rPr>
          <w:spacing w:val="-3"/>
          <w:sz w:val="24"/>
        </w:rPr>
        <w:t>образовательных программ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проводится: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64"/>
        </w:tabs>
        <w:ind w:left="0" w:right="-1" w:firstLine="567"/>
        <w:contextualSpacing w:val="0"/>
        <w:rPr>
          <w:sz w:val="24"/>
        </w:rPr>
      </w:pPr>
      <w:r>
        <w:rPr>
          <w:sz w:val="24"/>
        </w:rPr>
        <w:t xml:space="preserve">на </w:t>
      </w:r>
      <w:r>
        <w:rPr>
          <w:spacing w:val="-3"/>
          <w:sz w:val="24"/>
        </w:rPr>
        <w:t xml:space="preserve">этапе разработки </w:t>
      </w:r>
      <w:r>
        <w:rPr>
          <w:sz w:val="24"/>
        </w:rPr>
        <w:t xml:space="preserve">ООП того или иного </w:t>
      </w:r>
      <w:r>
        <w:rPr>
          <w:spacing w:val="-3"/>
          <w:sz w:val="24"/>
        </w:rPr>
        <w:t>уровня (стартовая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оценка);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64"/>
        </w:tabs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ежегодно </w:t>
      </w:r>
      <w:r>
        <w:rPr>
          <w:sz w:val="24"/>
        </w:rPr>
        <w:t xml:space="preserve">в ходе </w:t>
      </w:r>
      <w:r>
        <w:rPr>
          <w:spacing w:val="-3"/>
          <w:sz w:val="24"/>
        </w:rPr>
        <w:t xml:space="preserve">подготовки отчета </w:t>
      </w:r>
      <w:r>
        <w:rPr>
          <w:sz w:val="24"/>
        </w:rPr>
        <w:t>о</w:t>
      </w:r>
      <w:r w:rsidR="00E56ECC">
        <w:rPr>
          <w:sz w:val="24"/>
        </w:rPr>
        <w:t xml:space="preserve"> </w:t>
      </w:r>
      <w:r>
        <w:rPr>
          <w:spacing w:val="-3"/>
          <w:sz w:val="24"/>
        </w:rPr>
        <w:t>самообследовании.</w:t>
      </w:r>
    </w:p>
    <w:p w:rsidR="00E966C4" w:rsidRDefault="00E966C4" w:rsidP="001C1755">
      <w:pPr>
        <w:pStyle w:val="a4"/>
        <w:ind w:right="-1" w:firstLine="567"/>
      </w:pPr>
      <w:r>
        <w:rPr>
          <w:spacing w:val="-3"/>
        </w:rPr>
        <w:t xml:space="preserve">4.5. Стартовая оценка проводится </w:t>
      </w:r>
      <w:r>
        <w:t xml:space="preserve">с </w:t>
      </w:r>
      <w:r>
        <w:rPr>
          <w:spacing w:val="-3"/>
        </w:rPr>
        <w:t xml:space="preserve">целью учета имеющихся условий </w:t>
      </w:r>
      <w:r>
        <w:t xml:space="preserve">при </w:t>
      </w:r>
      <w:r>
        <w:rPr>
          <w:spacing w:val="-3"/>
        </w:rPr>
        <w:t xml:space="preserve">планировании результатов образовательной деятельности </w:t>
      </w:r>
      <w:r>
        <w:t xml:space="preserve">и </w:t>
      </w:r>
      <w:r>
        <w:rPr>
          <w:spacing w:val="-3"/>
        </w:rPr>
        <w:t xml:space="preserve">состава мероприятий </w:t>
      </w:r>
      <w:r>
        <w:t xml:space="preserve">по их </w:t>
      </w:r>
      <w:r>
        <w:rPr>
          <w:spacing w:val="-3"/>
        </w:rPr>
        <w:t xml:space="preserve">достижению. Стартовая </w:t>
      </w:r>
      <w:r>
        <w:t xml:space="preserve">оценка </w:t>
      </w:r>
      <w:r>
        <w:rPr>
          <w:spacing w:val="-3"/>
        </w:rPr>
        <w:t xml:space="preserve">условий дополняется «дорожной </w:t>
      </w:r>
      <w:r>
        <w:t xml:space="preserve">картой» их </w:t>
      </w:r>
      <w:r>
        <w:rPr>
          <w:spacing w:val="-3"/>
        </w:rPr>
        <w:t xml:space="preserve">развития </w:t>
      </w:r>
      <w:r>
        <w:t xml:space="preserve">за  период </w:t>
      </w:r>
      <w:r>
        <w:rPr>
          <w:spacing w:val="-3"/>
        </w:rPr>
        <w:t xml:space="preserve">реализации </w:t>
      </w:r>
      <w:r>
        <w:t xml:space="preserve">ООП того или иного </w:t>
      </w:r>
      <w:r>
        <w:rPr>
          <w:spacing w:val="-3"/>
        </w:rPr>
        <w:t>уровня общего</w:t>
      </w:r>
      <w:r w:rsidR="00E56ECC">
        <w:rPr>
          <w:spacing w:val="-3"/>
        </w:rPr>
        <w:t xml:space="preserve"> </w:t>
      </w:r>
      <w:r>
        <w:rPr>
          <w:spacing w:val="-3"/>
        </w:rPr>
        <w:t>образования.</w:t>
      </w:r>
    </w:p>
    <w:p w:rsidR="00E966C4" w:rsidRDefault="00E966C4" w:rsidP="001C1755">
      <w:pPr>
        <w:pStyle w:val="a3"/>
        <w:numPr>
          <w:ilvl w:val="1"/>
          <w:numId w:val="14"/>
        </w:numPr>
        <w:tabs>
          <w:tab w:val="left" w:pos="965"/>
        </w:tabs>
        <w:spacing w:before="1"/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Показатели стартовой оценки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показатели «дорожной </w:t>
      </w:r>
      <w:r>
        <w:rPr>
          <w:sz w:val="24"/>
        </w:rPr>
        <w:t xml:space="preserve">карты» </w:t>
      </w:r>
      <w:r>
        <w:rPr>
          <w:spacing w:val="-3"/>
          <w:sz w:val="24"/>
        </w:rPr>
        <w:t xml:space="preserve">вносятся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организационный раздел </w:t>
      </w:r>
      <w:r>
        <w:rPr>
          <w:sz w:val="24"/>
        </w:rPr>
        <w:t xml:space="preserve">ООП того или иного </w:t>
      </w:r>
      <w:r>
        <w:rPr>
          <w:spacing w:val="-3"/>
          <w:sz w:val="24"/>
        </w:rPr>
        <w:t xml:space="preserve">уровня общего образования </w:t>
      </w:r>
      <w:r>
        <w:rPr>
          <w:sz w:val="24"/>
        </w:rPr>
        <w:t xml:space="preserve">после их </w:t>
      </w:r>
      <w:r>
        <w:rPr>
          <w:spacing w:val="-3"/>
          <w:sz w:val="24"/>
        </w:rPr>
        <w:t xml:space="preserve">согласования </w:t>
      </w:r>
      <w:r>
        <w:rPr>
          <w:sz w:val="24"/>
        </w:rPr>
        <w:t xml:space="preserve">с </w:t>
      </w:r>
      <w:r>
        <w:rPr>
          <w:spacing w:val="-3"/>
          <w:sz w:val="24"/>
        </w:rPr>
        <w:t>Педагогическим советом</w:t>
      </w:r>
      <w:r w:rsidR="00E56ECC">
        <w:rPr>
          <w:spacing w:val="-3"/>
          <w:sz w:val="24"/>
        </w:rPr>
        <w:t xml:space="preserve"> </w:t>
      </w:r>
      <w:r>
        <w:rPr>
          <w:sz w:val="24"/>
        </w:rPr>
        <w:t>Лице</w:t>
      </w:r>
      <w:r w:rsidR="00772D04">
        <w:rPr>
          <w:sz w:val="24"/>
        </w:rPr>
        <w:t>я</w:t>
      </w:r>
      <w:r>
        <w:rPr>
          <w:sz w:val="24"/>
        </w:rPr>
        <w:t>.</w:t>
      </w:r>
    </w:p>
    <w:p w:rsidR="00E966C4" w:rsidRDefault="00E966C4" w:rsidP="001C1755">
      <w:pPr>
        <w:pStyle w:val="a3"/>
        <w:numPr>
          <w:ilvl w:val="1"/>
          <w:numId w:val="14"/>
        </w:numPr>
        <w:tabs>
          <w:tab w:val="left" w:pos="994"/>
        </w:tabs>
        <w:spacing w:before="80"/>
        <w:ind w:left="0" w:right="-1" w:firstLine="567"/>
        <w:contextualSpacing w:val="0"/>
        <w:rPr>
          <w:sz w:val="24"/>
        </w:rPr>
      </w:pPr>
      <w:r>
        <w:rPr>
          <w:sz w:val="24"/>
        </w:rPr>
        <w:t xml:space="preserve">Ежегодно в ходе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отчета о </w:t>
      </w:r>
      <w:r>
        <w:rPr>
          <w:spacing w:val="-3"/>
          <w:sz w:val="24"/>
        </w:rPr>
        <w:t xml:space="preserve">самообследовании проводится контроль состояния условий. </w:t>
      </w:r>
      <w:r>
        <w:rPr>
          <w:sz w:val="24"/>
        </w:rPr>
        <w:t>Предметом контроля</w:t>
      </w:r>
      <w:r w:rsidR="00E56ECC">
        <w:rPr>
          <w:sz w:val="24"/>
        </w:rPr>
        <w:t xml:space="preserve"> </w:t>
      </w:r>
      <w:r>
        <w:rPr>
          <w:spacing w:val="-3"/>
          <w:sz w:val="24"/>
        </w:rPr>
        <w:t>выступают: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64"/>
        </w:tabs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выполнение показателей «дорожной </w:t>
      </w:r>
      <w:r>
        <w:rPr>
          <w:sz w:val="24"/>
        </w:rPr>
        <w:t xml:space="preserve">карты» по каждому </w:t>
      </w:r>
      <w:r>
        <w:rPr>
          <w:spacing w:val="-3"/>
          <w:sz w:val="24"/>
        </w:rPr>
        <w:t>уровню</w:t>
      </w:r>
      <w:r w:rsidR="00E56ECC">
        <w:rPr>
          <w:spacing w:val="-3"/>
          <w:sz w:val="24"/>
        </w:rPr>
        <w:t xml:space="preserve"> </w:t>
      </w:r>
      <w:r>
        <w:rPr>
          <w:sz w:val="24"/>
        </w:rPr>
        <w:t>ООП;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64"/>
        </w:tabs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совокупное состояние условий образовательной деятельности </w:t>
      </w:r>
      <w:r>
        <w:rPr>
          <w:sz w:val="24"/>
        </w:rPr>
        <w:t>в</w:t>
      </w:r>
      <w:r w:rsidR="00E56ECC">
        <w:rPr>
          <w:sz w:val="24"/>
        </w:rPr>
        <w:t xml:space="preserve"> </w:t>
      </w:r>
      <w:r w:rsidR="00772D04">
        <w:rPr>
          <w:spacing w:val="-2"/>
          <w:sz w:val="24"/>
        </w:rPr>
        <w:t>Лицее</w:t>
      </w:r>
      <w:r>
        <w:rPr>
          <w:spacing w:val="-2"/>
          <w:sz w:val="24"/>
        </w:rPr>
        <w:t>;</w:t>
      </w:r>
    </w:p>
    <w:p w:rsidR="00E966C4" w:rsidRDefault="00E966C4" w:rsidP="001C1755">
      <w:pPr>
        <w:pStyle w:val="a3"/>
        <w:numPr>
          <w:ilvl w:val="1"/>
          <w:numId w:val="14"/>
        </w:numPr>
        <w:tabs>
          <w:tab w:val="left" w:pos="944"/>
        </w:tabs>
        <w:spacing w:line="242" w:lineRule="auto"/>
        <w:ind w:left="0" w:right="-1" w:firstLine="567"/>
        <w:contextualSpacing w:val="0"/>
        <w:rPr>
          <w:sz w:val="24"/>
        </w:rPr>
      </w:pPr>
      <w:r>
        <w:rPr>
          <w:spacing w:val="-3"/>
          <w:sz w:val="24"/>
        </w:rPr>
        <w:t xml:space="preserve">Результаты ежегодной оценки совокупного состояния условий образовательной деятельности Лицеем включаются </w:t>
      </w:r>
      <w:r>
        <w:rPr>
          <w:sz w:val="24"/>
        </w:rPr>
        <w:t xml:space="preserve">в отчет о </w:t>
      </w:r>
      <w:r>
        <w:rPr>
          <w:spacing w:val="-3"/>
          <w:sz w:val="24"/>
        </w:rPr>
        <w:t>самообследовании (</w:t>
      </w:r>
      <w:r w:rsidR="00772D04" w:rsidRPr="00772D04">
        <w:rPr>
          <w:spacing w:val="-3"/>
          <w:sz w:val="24"/>
        </w:rPr>
        <w:t>П</w:t>
      </w:r>
      <w:r w:rsidRPr="00772D04">
        <w:rPr>
          <w:spacing w:val="-3"/>
          <w:sz w:val="24"/>
        </w:rPr>
        <w:t>риложение</w:t>
      </w:r>
      <w:r w:rsidRPr="00772D04">
        <w:rPr>
          <w:sz w:val="24"/>
        </w:rPr>
        <w:t>6</w:t>
      </w:r>
      <w:r>
        <w:rPr>
          <w:sz w:val="24"/>
        </w:rPr>
        <w:t>).</w:t>
      </w:r>
    </w:p>
    <w:p w:rsidR="00E966C4" w:rsidRDefault="00E966C4" w:rsidP="001C1755">
      <w:pPr>
        <w:pStyle w:val="a3"/>
        <w:numPr>
          <w:ilvl w:val="1"/>
          <w:numId w:val="14"/>
        </w:numPr>
        <w:tabs>
          <w:tab w:val="left" w:pos="1143"/>
        </w:tabs>
        <w:ind w:left="0" w:right="-1" w:firstLine="567"/>
        <w:contextualSpacing w:val="0"/>
        <w:rPr>
          <w:sz w:val="24"/>
        </w:rPr>
      </w:pPr>
      <w:r>
        <w:rPr>
          <w:sz w:val="24"/>
        </w:rPr>
        <w:t xml:space="preserve">Для отчета о </w:t>
      </w:r>
      <w:r>
        <w:rPr>
          <w:spacing w:val="-3"/>
          <w:sz w:val="24"/>
        </w:rPr>
        <w:t xml:space="preserve">самообследовании используются </w:t>
      </w:r>
      <w:r>
        <w:rPr>
          <w:sz w:val="24"/>
        </w:rPr>
        <w:t xml:space="preserve">те же параметры, которые составляют структуру </w:t>
      </w:r>
      <w:r>
        <w:rPr>
          <w:spacing w:val="-3"/>
          <w:sz w:val="24"/>
        </w:rPr>
        <w:t>оценки условий реализации образовательных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программ.</w:t>
      </w:r>
    </w:p>
    <w:p w:rsidR="00E966C4" w:rsidRDefault="00E966C4" w:rsidP="00E966C4">
      <w:pPr>
        <w:pStyle w:val="a4"/>
        <w:ind w:right="-1" w:firstLine="567"/>
        <w:jc w:val="both"/>
      </w:pPr>
    </w:p>
    <w:p w:rsidR="00E966C4" w:rsidRDefault="009F7460" w:rsidP="00772D04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t>Качество подготовки обучающихся</w:t>
      </w:r>
    </w:p>
    <w:p w:rsidR="00E966C4" w:rsidRDefault="00E966C4" w:rsidP="00E966C4">
      <w:pPr>
        <w:pStyle w:val="a4"/>
        <w:spacing w:before="1"/>
        <w:ind w:right="-1" w:firstLine="567"/>
        <w:jc w:val="both"/>
        <w:rPr>
          <w:b/>
        </w:rPr>
      </w:pPr>
    </w:p>
    <w:p w:rsidR="00E966C4" w:rsidRDefault="00E56ECC" w:rsidP="00772D04">
      <w:pPr>
        <w:pStyle w:val="a4"/>
        <w:tabs>
          <w:tab w:val="left" w:pos="1481"/>
        </w:tabs>
        <w:spacing w:before="1"/>
        <w:ind w:right="-1" w:firstLine="567"/>
      </w:pPr>
      <w:r>
        <w:rPr>
          <w:spacing w:val="-3"/>
        </w:rPr>
        <w:t>5.1</w:t>
      </w:r>
      <w:r w:rsidR="00E966C4">
        <w:rPr>
          <w:spacing w:val="-3"/>
        </w:rPr>
        <w:t>.</w:t>
      </w:r>
      <w:r w:rsidR="00E966C4">
        <w:rPr>
          <w:spacing w:val="-3"/>
        </w:rPr>
        <w:tab/>
        <w:t xml:space="preserve">Оценка результатов </w:t>
      </w:r>
      <w:r w:rsidR="00E966C4">
        <w:t xml:space="preserve">реализации </w:t>
      </w:r>
      <w:r w:rsidR="00E966C4">
        <w:rPr>
          <w:spacing w:val="-3"/>
        </w:rPr>
        <w:t xml:space="preserve">ООП, разработанных </w:t>
      </w:r>
      <w:r w:rsidR="00E966C4">
        <w:t xml:space="preserve">на </w:t>
      </w:r>
      <w:r w:rsidR="00E966C4">
        <w:rPr>
          <w:spacing w:val="-3"/>
        </w:rPr>
        <w:t>основе</w:t>
      </w:r>
      <w:r>
        <w:rPr>
          <w:spacing w:val="-3"/>
        </w:rPr>
        <w:t xml:space="preserve"> </w:t>
      </w:r>
      <w:r w:rsidR="00E966C4">
        <w:t>ФГОС:</w:t>
      </w:r>
    </w:p>
    <w:p w:rsidR="00E966C4" w:rsidRPr="00E56ECC" w:rsidRDefault="00E966C4" w:rsidP="009F7460">
      <w:pPr>
        <w:pStyle w:val="a3"/>
        <w:numPr>
          <w:ilvl w:val="2"/>
          <w:numId w:val="1"/>
        </w:numPr>
        <w:tabs>
          <w:tab w:val="left" w:pos="1198"/>
        </w:tabs>
        <w:ind w:left="0" w:right="-1" w:firstLine="0"/>
        <w:rPr>
          <w:sz w:val="24"/>
        </w:rPr>
      </w:pPr>
      <w:r w:rsidRPr="00E56ECC">
        <w:rPr>
          <w:spacing w:val="-3"/>
          <w:sz w:val="24"/>
        </w:rPr>
        <w:t xml:space="preserve">Оценка </w:t>
      </w:r>
      <w:r w:rsidRPr="00E56ECC">
        <w:rPr>
          <w:sz w:val="24"/>
        </w:rPr>
        <w:t xml:space="preserve">достижения </w:t>
      </w:r>
      <w:r w:rsidRPr="00E56ECC">
        <w:rPr>
          <w:spacing w:val="-3"/>
          <w:sz w:val="24"/>
        </w:rPr>
        <w:t xml:space="preserve">предметных результатов </w:t>
      </w:r>
      <w:r w:rsidRPr="00E56ECC">
        <w:rPr>
          <w:sz w:val="24"/>
        </w:rPr>
        <w:t xml:space="preserve">освоения ООП в </w:t>
      </w:r>
      <w:r w:rsidRPr="00E56ECC">
        <w:rPr>
          <w:spacing w:val="-3"/>
          <w:sz w:val="24"/>
        </w:rPr>
        <w:t xml:space="preserve">соответствии </w:t>
      </w:r>
      <w:r w:rsidRPr="00E56ECC">
        <w:rPr>
          <w:sz w:val="24"/>
        </w:rPr>
        <w:t xml:space="preserve">с ФГОС </w:t>
      </w:r>
      <w:r w:rsidRPr="00E56ECC">
        <w:rPr>
          <w:spacing w:val="-3"/>
          <w:sz w:val="24"/>
        </w:rPr>
        <w:t xml:space="preserve">проводится </w:t>
      </w:r>
      <w:r w:rsidRPr="00E56ECC">
        <w:rPr>
          <w:sz w:val="24"/>
        </w:rPr>
        <w:t xml:space="preserve">в </w:t>
      </w:r>
      <w:r w:rsidRPr="00E56ECC">
        <w:rPr>
          <w:spacing w:val="-3"/>
          <w:sz w:val="24"/>
        </w:rPr>
        <w:t>следующих</w:t>
      </w:r>
      <w:r w:rsidR="00E56ECC" w:rsidRPr="00E56ECC">
        <w:rPr>
          <w:spacing w:val="-3"/>
          <w:sz w:val="24"/>
        </w:rPr>
        <w:t xml:space="preserve"> </w:t>
      </w:r>
      <w:r w:rsidRPr="00E56ECC">
        <w:rPr>
          <w:spacing w:val="-3"/>
          <w:sz w:val="24"/>
        </w:rPr>
        <w:t>формах:</w:t>
      </w:r>
    </w:p>
    <w:p w:rsidR="00E966C4" w:rsidRPr="00772D04" w:rsidRDefault="009F7460" w:rsidP="009F7460">
      <w:pPr>
        <w:pStyle w:val="a3"/>
        <w:numPr>
          <w:ilvl w:val="0"/>
          <w:numId w:val="5"/>
        </w:numPr>
        <w:tabs>
          <w:tab w:val="left" w:pos="709"/>
        </w:tabs>
        <w:ind w:left="0" w:right="-1" w:firstLine="0"/>
        <w:contextualSpacing w:val="0"/>
        <w:jc w:val="both"/>
        <w:rPr>
          <w:sz w:val="24"/>
        </w:rPr>
      </w:pPr>
      <w:r>
        <w:rPr>
          <w:spacing w:val="-3"/>
          <w:sz w:val="24"/>
        </w:rPr>
        <w:t>п</w:t>
      </w:r>
      <w:r w:rsidR="00E966C4">
        <w:rPr>
          <w:spacing w:val="-3"/>
          <w:sz w:val="24"/>
        </w:rPr>
        <w:t>ромежуточная</w:t>
      </w:r>
      <w:r w:rsidR="00E56ECC">
        <w:rPr>
          <w:spacing w:val="-3"/>
          <w:sz w:val="24"/>
        </w:rPr>
        <w:t xml:space="preserve"> </w:t>
      </w:r>
      <w:r w:rsidR="00E966C4">
        <w:rPr>
          <w:spacing w:val="-3"/>
          <w:sz w:val="24"/>
        </w:rPr>
        <w:t>аттестация;</w:t>
      </w:r>
    </w:p>
    <w:p w:rsidR="00772D04" w:rsidRDefault="00772D04" w:rsidP="009F7460">
      <w:pPr>
        <w:pStyle w:val="a3"/>
        <w:numPr>
          <w:ilvl w:val="0"/>
          <w:numId w:val="5"/>
        </w:numPr>
        <w:tabs>
          <w:tab w:val="left" w:pos="851"/>
          <w:tab w:val="left" w:pos="907"/>
          <w:tab w:val="left" w:pos="908"/>
        </w:tabs>
        <w:ind w:left="0" w:right="-1" w:firstLine="0"/>
        <w:contextualSpacing w:val="0"/>
        <w:jc w:val="both"/>
        <w:rPr>
          <w:sz w:val="24"/>
        </w:rPr>
      </w:pPr>
      <w:r>
        <w:rPr>
          <w:spacing w:val="-3"/>
          <w:sz w:val="24"/>
        </w:rPr>
        <w:t>накопительная</w:t>
      </w:r>
      <w:r>
        <w:rPr>
          <w:spacing w:val="-3"/>
          <w:sz w:val="24"/>
        </w:rPr>
        <w:tab/>
      </w:r>
      <w:r>
        <w:rPr>
          <w:sz w:val="24"/>
        </w:rPr>
        <w:t xml:space="preserve">оценка </w:t>
      </w:r>
      <w:r>
        <w:rPr>
          <w:sz w:val="24"/>
        </w:rPr>
        <w:tab/>
      </w:r>
      <w:r>
        <w:rPr>
          <w:spacing w:val="-3"/>
          <w:sz w:val="24"/>
        </w:rPr>
        <w:t>индивидуальных</w:t>
      </w:r>
      <w:r>
        <w:rPr>
          <w:spacing w:val="-3"/>
          <w:sz w:val="24"/>
        </w:rPr>
        <w:tab/>
        <w:t>образовательных достижений</w:t>
      </w:r>
      <w:r>
        <w:rPr>
          <w:spacing w:val="-3"/>
          <w:sz w:val="24"/>
        </w:rPr>
        <w:tab/>
        <w:t>учащихся</w:t>
      </w:r>
      <w:r>
        <w:rPr>
          <w:sz w:val="24"/>
        </w:rPr>
        <w:t xml:space="preserve"> (с </w:t>
      </w:r>
      <w:r>
        <w:rPr>
          <w:spacing w:val="-3"/>
          <w:sz w:val="24"/>
        </w:rPr>
        <w:t xml:space="preserve">использованием </w:t>
      </w:r>
      <w:r>
        <w:rPr>
          <w:sz w:val="24"/>
        </w:rPr>
        <w:t>технологии</w:t>
      </w:r>
      <w:r w:rsidR="00E56ECC">
        <w:rPr>
          <w:sz w:val="24"/>
        </w:rPr>
        <w:t xml:space="preserve"> </w:t>
      </w:r>
      <w:r>
        <w:rPr>
          <w:spacing w:val="-3"/>
          <w:sz w:val="24"/>
        </w:rPr>
        <w:t>портфолио);</w:t>
      </w:r>
    </w:p>
    <w:p w:rsidR="00E966C4" w:rsidRDefault="00E966C4" w:rsidP="009F7460">
      <w:pPr>
        <w:pStyle w:val="a3"/>
        <w:numPr>
          <w:ilvl w:val="0"/>
          <w:numId w:val="5"/>
        </w:numPr>
        <w:tabs>
          <w:tab w:val="left" w:pos="709"/>
        </w:tabs>
        <w:ind w:left="0" w:right="-1" w:firstLine="0"/>
        <w:contextualSpacing w:val="0"/>
        <w:jc w:val="both"/>
        <w:rPr>
          <w:sz w:val="24"/>
        </w:rPr>
      </w:pPr>
      <w:r>
        <w:rPr>
          <w:spacing w:val="-3"/>
          <w:sz w:val="24"/>
        </w:rPr>
        <w:t>анализ результато</w:t>
      </w:r>
      <w:r w:rsidR="009F7460">
        <w:rPr>
          <w:spacing w:val="-3"/>
          <w:sz w:val="24"/>
        </w:rPr>
        <w:t>в внешних независимых оценочных процедур</w:t>
      </w:r>
      <w:r>
        <w:rPr>
          <w:spacing w:val="-3"/>
          <w:sz w:val="24"/>
        </w:rPr>
        <w:t>, всероссийских проверочных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работ;</w:t>
      </w:r>
    </w:p>
    <w:p w:rsidR="00E966C4" w:rsidRDefault="00E966C4" w:rsidP="009F7460">
      <w:pPr>
        <w:pStyle w:val="a3"/>
        <w:numPr>
          <w:ilvl w:val="0"/>
          <w:numId w:val="5"/>
        </w:numPr>
        <w:tabs>
          <w:tab w:val="left" w:pos="709"/>
        </w:tabs>
        <w:ind w:left="0" w:right="-1" w:firstLine="0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итоговая оценка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предметам, </w:t>
      </w:r>
      <w:r>
        <w:rPr>
          <w:sz w:val="24"/>
        </w:rPr>
        <w:t xml:space="preserve">не </w:t>
      </w:r>
      <w:r>
        <w:rPr>
          <w:spacing w:val="-3"/>
          <w:sz w:val="24"/>
        </w:rPr>
        <w:t xml:space="preserve">выносимым </w:t>
      </w:r>
      <w:r>
        <w:rPr>
          <w:sz w:val="24"/>
        </w:rPr>
        <w:t>на</w:t>
      </w:r>
      <w:r w:rsidR="00E56ECC">
        <w:rPr>
          <w:sz w:val="24"/>
        </w:rPr>
        <w:t xml:space="preserve"> </w:t>
      </w:r>
      <w:r>
        <w:rPr>
          <w:sz w:val="24"/>
        </w:rPr>
        <w:t>ГИА;</w:t>
      </w:r>
    </w:p>
    <w:p w:rsidR="00E966C4" w:rsidRDefault="00E966C4" w:rsidP="009F7460">
      <w:pPr>
        <w:pStyle w:val="a3"/>
        <w:numPr>
          <w:ilvl w:val="0"/>
          <w:numId w:val="5"/>
        </w:numPr>
        <w:tabs>
          <w:tab w:val="left" w:pos="709"/>
        </w:tabs>
        <w:ind w:left="0" w:right="-1" w:firstLine="0"/>
        <w:contextualSpacing w:val="0"/>
        <w:jc w:val="both"/>
        <w:rPr>
          <w:sz w:val="24"/>
        </w:rPr>
      </w:pPr>
      <w:r>
        <w:rPr>
          <w:spacing w:val="-3"/>
          <w:sz w:val="24"/>
        </w:rPr>
        <w:t>анализ результатов</w:t>
      </w:r>
      <w:r w:rsidR="00E56ECC"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9F7460" w:rsidRPr="001E428B" w:rsidRDefault="009F7460" w:rsidP="009F7460">
      <w:pPr>
        <w:pStyle w:val="a3"/>
        <w:numPr>
          <w:ilvl w:val="2"/>
          <w:numId w:val="1"/>
        </w:numPr>
        <w:tabs>
          <w:tab w:val="left" w:pos="284"/>
          <w:tab w:val="left" w:pos="709"/>
        </w:tabs>
        <w:ind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 xml:space="preserve">Качество подготовки обучающихся  оценивается по следующим показателям: 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 xml:space="preserve">-предметные результаты обучения;  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-метапредметные результаты обучения (включая внутреннюю и внешнюю диагностики);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  личностные результаты (включая показатели социализации обучающихся);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 здоровье обучающихся (динамика);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  достижения обучающихся на конкурсах, соревнованиях, олимпиадах;</w:t>
      </w:r>
    </w:p>
    <w:p w:rsidR="009F7460" w:rsidRPr="001E428B" w:rsidRDefault="009F7460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 профессиональное самоопределение обучающихся</w:t>
      </w:r>
      <w:r w:rsidR="00255895" w:rsidRPr="001E428B">
        <w:rPr>
          <w:sz w:val="24"/>
          <w:szCs w:val="24"/>
        </w:rPr>
        <w:t>;</w:t>
      </w:r>
    </w:p>
    <w:p w:rsidR="00255895" w:rsidRPr="001E428B" w:rsidRDefault="00255895" w:rsidP="009F7460">
      <w:pPr>
        <w:tabs>
          <w:tab w:val="left" w:pos="284"/>
          <w:tab w:val="left" w:pos="709"/>
        </w:tabs>
        <w:ind w:left="360" w:right="-1"/>
        <w:jc w:val="both"/>
        <w:rPr>
          <w:sz w:val="24"/>
          <w:szCs w:val="24"/>
        </w:rPr>
      </w:pPr>
      <w:r w:rsidRPr="001E428B">
        <w:rPr>
          <w:sz w:val="24"/>
          <w:szCs w:val="24"/>
        </w:rPr>
        <w:t>-уровень сформированности функциональной грамотности (по каждой составляющей).</w:t>
      </w:r>
    </w:p>
    <w:p w:rsidR="00E966C4" w:rsidRDefault="00E966C4" w:rsidP="00E56ECC">
      <w:pPr>
        <w:pStyle w:val="a3"/>
        <w:numPr>
          <w:ilvl w:val="2"/>
          <w:numId w:val="1"/>
        </w:numPr>
        <w:tabs>
          <w:tab w:val="left" w:pos="1198"/>
        </w:tabs>
        <w:ind w:left="0" w:right="-1" w:firstLine="567"/>
        <w:contextualSpacing w:val="0"/>
        <w:rPr>
          <w:b/>
          <w:i/>
          <w:sz w:val="24"/>
        </w:rPr>
      </w:pPr>
      <w:r>
        <w:rPr>
          <w:spacing w:val="-3"/>
          <w:sz w:val="24"/>
        </w:rPr>
        <w:t xml:space="preserve">Сводная информация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итогам оценки предметных результатов проводится </w:t>
      </w:r>
      <w:r>
        <w:rPr>
          <w:sz w:val="24"/>
        </w:rPr>
        <w:t xml:space="preserve">по </w:t>
      </w:r>
      <w:r w:rsidR="00772D04">
        <w:rPr>
          <w:sz w:val="24"/>
        </w:rPr>
        <w:t>п</w:t>
      </w:r>
      <w:r>
        <w:rPr>
          <w:spacing w:val="-3"/>
          <w:sz w:val="24"/>
        </w:rPr>
        <w:t xml:space="preserve">араметрам согласно </w:t>
      </w:r>
      <w:r w:rsidR="00772D04" w:rsidRPr="00772D04">
        <w:rPr>
          <w:spacing w:val="-3"/>
          <w:sz w:val="24"/>
        </w:rPr>
        <w:t>П</w:t>
      </w:r>
      <w:r w:rsidRPr="00772D04">
        <w:rPr>
          <w:spacing w:val="-3"/>
          <w:sz w:val="24"/>
        </w:rPr>
        <w:t>риложению</w:t>
      </w:r>
      <w:r w:rsidR="009F7460">
        <w:rPr>
          <w:spacing w:val="-3"/>
          <w:sz w:val="24"/>
        </w:rPr>
        <w:t xml:space="preserve"> </w:t>
      </w:r>
      <w:r w:rsidRPr="00772D04">
        <w:rPr>
          <w:sz w:val="24"/>
        </w:rPr>
        <w:t>3.</w:t>
      </w:r>
    </w:p>
    <w:p w:rsidR="00E966C4" w:rsidRPr="005951AA" w:rsidRDefault="00E966C4" w:rsidP="00E56ECC">
      <w:pPr>
        <w:pStyle w:val="a3"/>
        <w:numPr>
          <w:ilvl w:val="2"/>
          <w:numId w:val="1"/>
        </w:numPr>
        <w:tabs>
          <w:tab w:val="left" w:pos="1167"/>
          <w:tab w:val="left" w:pos="1203"/>
        </w:tabs>
        <w:spacing w:before="80" w:line="242" w:lineRule="auto"/>
        <w:ind w:left="0" w:right="-1" w:firstLine="567"/>
        <w:contextualSpacing w:val="0"/>
        <w:jc w:val="both"/>
        <w:rPr>
          <w:spacing w:val="-3"/>
          <w:sz w:val="24"/>
        </w:rPr>
      </w:pPr>
      <w:r w:rsidRPr="005951AA">
        <w:rPr>
          <w:spacing w:val="-3"/>
          <w:sz w:val="24"/>
        </w:rPr>
        <w:t>Обобщенные параметры оценки</w:t>
      </w:r>
      <w:r w:rsidR="00F92E29">
        <w:rPr>
          <w:spacing w:val="-3"/>
          <w:sz w:val="24"/>
        </w:rPr>
        <w:t xml:space="preserve"> метапредметных результатов</w:t>
      </w:r>
      <w:r w:rsidRPr="005951AA">
        <w:rPr>
          <w:sz w:val="24"/>
        </w:rPr>
        <w:t xml:space="preserve"> </w:t>
      </w:r>
      <w:r w:rsidRPr="005951AA">
        <w:rPr>
          <w:spacing w:val="-3"/>
          <w:sz w:val="24"/>
        </w:rPr>
        <w:t xml:space="preserve">подлежат детализации </w:t>
      </w:r>
      <w:r w:rsidRPr="005951AA">
        <w:rPr>
          <w:sz w:val="24"/>
        </w:rPr>
        <w:t xml:space="preserve">по </w:t>
      </w:r>
      <w:r w:rsidRPr="005951AA">
        <w:rPr>
          <w:spacing w:val="-3"/>
          <w:sz w:val="24"/>
        </w:rPr>
        <w:t xml:space="preserve">критериям </w:t>
      </w:r>
      <w:r w:rsidRPr="005951AA">
        <w:rPr>
          <w:sz w:val="24"/>
        </w:rPr>
        <w:t xml:space="preserve">в </w:t>
      </w:r>
      <w:r w:rsidRPr="005951AA">
        <w:rPr>
          <w:spacing w:val="-3"/>
          <w:sz w:val="24"/>
        </w:rPr>
        <w:t xml:space="preserve">соответствии </w:t>
      </w:r>
      <w:r w:rsidRPr="005951AA">
        <w:rPr>
          <w:sz w:val="24"/>
        </w:rPr>
        <w:t xml:space="preserve">с </w:t>
      </w:r>
      <w:r w:rsidRPr="005951AA">
        <w:rPr>
          <w:spacing w:val="-3"/>
          <w:sz w:val="24"/>
        </w:rPr>
        <w:t xml:space="preserve">требованиями </w:t>
      </w:r>
      <w:r w:rsidRPr="005951AA">
        <w:rPr>
          <w:sz w:val="24"/>
        </w:rPr>
        <w:t xml:space="preserve">ФГОС. </w:t>
      </w:r>
      <w:r w:rsidRPr="005951AA">
        <w:rPr>
          <w:spacing w:val="-3"/>
          <w:sz w:val="24"/>
        </w:rPr>
        <w:t xml:space="preserve">Детализацию </w:t>
      </w:r>
      <w:r w:rsidR="005951AA" w:rsidRPr="005951AA">
        <w:rPr>
          <w:spacing w:val="-3"/>
          <w:sz w:val="24"/>
        </w:rPr>
        <w:t xml:space="preserve"> ежегодно и по отчетным периодам  осуществляют классные руководители и учителя-пре</w:t>
      </w:r>
      <w:r w:rsidRPr="005951AA">
        <w:rPr>
          <w:spacing w:val="-3"/>
          <w:sz w:val="24"/>
        </w:rPr>
        <w:t>д</w:t>
      </w:r>
      <w:r w:rsidR="005951AA">
        <w:rPr>
          <w:spacing w:val="-3"/>
          <w:sz w:val="24"/>
        </w:rPr>
        <w:t>метники.</w:t>
      </w:r>
    </w:p>
    <w:p w:rsidR="00772D04" w:rsidRPr="00255895" w:rsidRDefault="00E966C4" w:rsidP="00E56ECC">
      <w:pPr>
        <w:pStyle w:val="a3"/>
        <w:numPr>
          <w:ilvl w:val="2"/>
          <w:numId w:val="1"/>
        </w:numPr>
        <w:tabs>
          <w:tab w:val="left" w:pos="1203"/>
        </w:tabs>
        <w:spacing w:before="80" w:line="242" w:lineRule="auto"/>
        <w:ind w:left="0" w:right="-1" w:firstLine="567"/>
        <w:contextualSpacing w:val="0"/>
        <w:jc w:val="both"/>
        <w:rPr>
          <w:sz w:val="24"/>
        </w:rPr>
      </w:pPr>
      <w:r w:rsidRPr="00255895">
        <w:rPr>
          <w:spacing w:val="-3"/>
          <w:sz w:val="24"/>
        </w:rPr>
        <w:t xml:space="preserve">Итоговой </w:t>
      </w:r>
      <w:r w:rsidRPr="00255895">
        <w:rPr>
          <w:sz w:val="24"/>
        </w:rPr>
        <w:t>оценке</w:t>
      </w:r>
      <w:r w:rsidRPr="00255895">
        <w:rPr>
          <w:spacing w:val="-3"/>
          <w:sz w:val="24"/>
        </w:rPr>
        <w:t xml:space="preserve"> достижения метапредметных результатов предшествует оценка этих результатов </w:t>
      </w:r>
      <w:r w:rsidRPr="00255895">
        <w:rPr>
          <w:sz w:val="24"/>
        </w:rPr>
        <w:t>в</w:t>
      </w:r>
      <w:r w:rsidRPr="00255895">
        <w:rPr>
          <w:spacing w:val="-3"/>
          <w:sz w:val="24"/>
        </w:rPr>
        <w:t xml:space="preserve"> рамках промежуточных аттестаций. Продвижение </w:t>
      </w:r>
      <w:r w:rsidRPr="00255895">
        <w:rPr>
          <w:sz w:val="24"/>
        </w:rPr>
        <w:t>обучающегося в достижении</w:t>
      </w:r>
      <w:r w:rsidR="00E56ECC" w:rsidRPr="00255895">
        <w:rPr>
          <w:sz w:val="24"/>
        </w:rPr>
        <w:t xml:space="preserve"> </w:t>
      </w:r>
      <w:r w:rsidRPr="00255895">
        <w:rPr>
          <w:spacing w:val="-3"/>
          <w:sz w:val="24"/>
        </w:rPr>
        <w:lastRenderedPageBreak/>
        <w:t>метапредметных образовательных результатов выступает предметом обязательног</w:t>
      </w:r>
      <w:r w:rsidRPr="00255895">
        <w:rPr>
          <w:spacing w:val="32"/>
          <w:sz w:val="24"/>
        </w:rPr>
        <w:t>о</w:t>
      </w:r>
      <w:r w:rsidRPr="00255895">
        <w:rPr>
          <w:spacing w:val="-3"/>
          <w:sz w:val="24"/>
        </w:rPr>
        <w:t xml:space="preserve"> мониторинга.</w:t>
      </w:r>
    </w:p>
    <w:p w:rsidR="00E966C4" w:rsidRPr="00255895" w:rsidRDefault="00E966C4" w:rsidP="00E56ECC">
      <w:pPr>
        <w:pStyle w:val="a3"/>
        <w:numPr>
          <w:ilvl w:val="2"/>
          <w:numId w:val="1"/>
        </w:numPr>
        <w:tabs>
          <w:tab w:val="left" w:pos="1203"/>
        </w:tabs>
        <w:spacing w:before="80" w:line="242" w:lineRule="auto"/>
        <w:ind w:left="0" w:right="-1" w:firstLine="567"/>
        <w:contextualSpacing w:val="0"/>
        <w:jc w:val="both"/>
        <w:rPr>
          <w:sz w:val="24"/>
        </w:rPr>
      </w:pPr>
      <w:r w:rsidRPr="00255895">
        <w:rPr>
          <w:spacing w:val="-3"/>
          <w:sz w:val="24"/>
        </w:rPr>
        <w:t xml:space="preserve">Достижение личностных результатов освоения </w:t>
      </w:r>
      <w:r w:rsidRPr="00255895">
        <w:rPr>
          <w:sz w:val="24"/>
        </w:rPr>
        <w:t xml:space="preserve">ООП, в том числе </w:t>
      </w:r>
      <w:r w:rsidRPr="00255895">
        <w:rPr>
          <w:spacing w:val="-3"/>
          <w:sz w:val="24"/>
        </w:rPr>
        <w:t xml:space="preserve">сформированность личностных </w:t>
      </w:r>
      <w:r w:rsidRPr="00255895">
        <w:rPr>
          <w:sz w:val="24"/>
        </w:rPr>
        <w:t xml:space="preserve">УУД, не </w:t>
      </w:r>
      <w:r w:rsidRPr="00255895">
        <w:rPr>
          <w:spacing w:val="-3"/>
          <w:sz w:val="24"/>
        </w:rPr>
        <w:t xml:space="preserve">подлежит </w:t>
      </w:r>
      <w:r w:rsidRPr="00255895">
        <w:rPr>
          <w:sz w:val="24"/>
        </w:rPr>
        <w:t xml:space="preserve">итоговой </w:t>
      </w:r>
      <w:r w:rsidRPr="00255895">
        <w:rPr>
          <w:spacing w:val="-3"/>
          <w:sz w:val="24"/>
        </w:rPr>
        <w:t xml:space="preserve">оценке, </w:t>
      </w:r>
      <w:r w:rsidRPr="00255895">
        <w:rPr>
          <w:sz w:val="24"/>
        </w:rPr>
        <w:t xml:space="preserve">а </w:t>
      </w:r>
      <w:r w:rsidRPr="00255895">
        <w:rPr>
          <w:spacing w:val="-3"/>
          <w:sz w:val="24"/>
        </w:rPr>
        <w:t xml:space="preserve">диагностируется </w:t>
      </w:r>
      <w:r w:rsidRPr="00255895">
        <w:rPr>
          <w:sz w:val="24"/>
        </w:rPr>
        <w:t xml:space="preserve">в ходе </w:t>
      </w:r>
      <w:r w:rsidRPr="00255895">
        <w:rPr>
          <w:spacing w:val="-3"/>
          <w:sz w:val="24"/>
        </w:rPr>
        <w:t xml:space="preserve">мониторинга личностного </w:t>
      </w:r>
      <w:r w:rsidRPr="00255895">
        <w:rPr>
          <w:sz w:val="24"/>
        </w:rPr>
        <w:t xml:space="preserve">развития </w:t>
      </w:r>
      <w:r w:rsidRPr="00255895">
        <w:rPr>
          <w:spacing w:val="-3"/>
          <w:sz w:val="24"/>
        </w:rPr>
        <w:t>обучающихся</w:t>
      </w:r>
      <w:r w:rsidRPr="00255895">
        <w:rPr>
          <w:sz w:val="24"/>
        </w:rPr>
        <w:t>.</w:t>
      </w:r>
    </w:p>
    <w:p w:rsidR="00E966C4" w:rsidRDefault="00E966C4" w:rsidP="00E56ECC">
      <w:pPr>
        <w:pStyle w:val="a3"/>
        <w:numPr>
          <w:ilvl w:val="2"/>
          <w:numId w:val="1"/>
        </w:numPr>
        <w:tabs>
          <w:tab w:val="left" w:pos="1335"/>
        </w:tabs>
        <w:ind w:left="0" w:right="-1" w:firstLine="567"/>
        <w:contextualSpacing w:val="0"/>
        <w:jc w:val="both"/>
        <w:rPr>
          <w:sz w:val="24"/>
        </w:rPr>
      </w:pPr>
      <w:r>
        <w:rPr>
          <w:spacing w:val="-2"/>
          <w:sz w:val="24"/>
        </w:rPr>
        <w:t xml:space="preserve">Все </w:t>
      </w:r>
      <w:r>
        <w:rPr>
          <w:spacing w:val="-3"/>
          <w:sz w:val="24"/>
        </w:rPr>
        <w:t xml:space="preserve">образовательные достижения обучающегося подлежат </w:t>
      </w:r>
      <w:r>
        <w:rPr>
          <w:spacing w:val="-4"/>
          <w:sz w:val="24"/>
        </w:rPr>
        <w:t xml:space="preserve">учету. </w:t>
      </w:r>
      <w:r>
        <w:rPr>
          <w:spacing w:val="-3"/>
          <w:sz w:val="24"/>
        </w:rPr>
        <w:t>Результаты индивидуального учета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фиксируются:</w:t>
      </w:r>
    </w:p>
    <w:p w:rsidR="00E966C4" w:rsidRDefault="00E966C4" w:rsidP="00E966C4">
      <w:pPr>
        <w:pStyle w:val="a3"/>
        <w:numPr>
          <w:ilvl w:val="0"/>
          <w:numId w:val="5"/>
        </w:numPr>
        <w:tabs>
          <w:tab w:val="left" w:pos="709"/>
        </w:tabs>
        <w:ind w:left="0" w:right="-1" w:firstLine="567"/>
        <w:contextualSpacing w:val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>сводной ведомости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успеваемости;</w:t>
      </w:r>
    </w:p>
    <w:p w:rsidR="00E966C4" w:rsidRPr="009F7460" w:rsidRDefault="00E966C4" w:rsidP="00E966C4">
      <w:pPr>
        <w:pStyle w:val="a3"/>
        <w:numPr>
          <w:ilvl w:val="0"/>
          <w:numId w:val="5"/>
        </w:numPr>
        <w:tabs>
          <w:tab w:val="left" w:pos="709"/>
        </w:tabs>
        <w:ind w:left="0" w:right="-1" w:firstLine="567"/>
        <w:contextualSpacing w:val="0"/>
        <w:jc w:val="both"/>
        <w:rPr>
          <w:sz w:val="24"/>
        </w:rPr>
      </w:pPr>
      <w:r w:rsidRPr="000F3859">
        <w:rPr>
          <w:sz w:val="24"/>
        </w:rPr>
        <w:t xml:space="preserve">в </w:t>
      </w:r>
      <w:r w:rsidR="005951AA" w:rsidRPr="000F3859">
        <w:rPr>
          <w:sz w:val="24"/>
        </w:rPr>
        <w:t>Мониторинговой тетради класса</w:t>
      </w:r>
      <w:r w:rsidR="00F92E29">
        <w:rPr>
          <w:sz w:val="24"/>
        </w:rPr>
        <w:t>.</w:t>
      </w:r>
    </w:p>
    <w:p w:rsidR="009F7460" w:rsidRPr="000F3859" w:rsidRDefault="009F7460" w:rsidP="009F7460">
      <w:pPr>
        <w:pStyle w:val="a3"/>
        <w:tabs>
          <w:tab w:val="left" w:pos="709"/>
        </w:tabs>
        <w:ind w:left="567" w:right="-1"/>
        <w:contextualSpacing w:val="0"/>
        <w:jc w:val="both"/>
        <w:rPr>
          <w:sz w:val="24"/>
        </w:rPr>
      </w:pPr>
    </w:p>
    <w:p w:rsidR="00E966C4" w:rsidRDefault="00E966C4" w:rsidP="001C1755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rPr>
          <w:spacing w:val="-3"/>
        </w:rPr>
        <w:t xml:space="preserve">Мониторинги </w:t>
      </w:r>
      <w:r>
        <w:t xml:space="preserve">в </w:t>
      </w:r>
      <w:r>
        <w:rPr>
          <w:spacing w:val="-3"/>
        </w:rPr>
        <w:t>рамках</w:t>
      </w:r>
      <w:r w:rsidR="00E56ECC">
        <w:rPr>
          <w:spacing w:val="-3"/>
        </w:rPr>
        <w:t xml:space="preserve"> </w:t>
      </w:r>
      <w:r>
        <w:t>ВСОКО</w:t>
      </w:r>
    </w:p>
    <w:p w:rsidR="00F92E29" w:rsidRDefault="00F92E29" w:rsidP="00F92E29">
      <w:pPr>
        <w:pStyle w:val="21"/>
        <w:tabs>
          <w:tab w:val="left" w:pos="1242"/>
        </w:tabs>
        <w:ind w:left="567" w:right="-1"/>
        <w:jc w:val="both"/>
      </w:pPr>
    </w:p>
    <w:p w:rsidR="00E966C4" w:rsidRPr="000F3859" w:rsidRDefault="00E966C4" w:rsidP="000F3859">
      <w:pPr>
        <w:pStyle w:val="a3"/>
        <w:numPr>
          <w:ilvl w:val="1"/>
          <w:numId w:val="1"/>
        </w:numPr>
        <w:tabs>
          <w:tab w:val="left" w:pos="1027"/>
        </w:tabs>
        <w:ind w:left="709" w:right="-1"/>
        <w:jc w:val="both"/>
        <w:rPr>
          <w:sz w:val="24"/>
        </w:rPr>
      </w:pPr>
      <w:r w:rsidRPr="000F3859">
        <w:rPr>
          <w:spacing w:val="-3"/>
          <w:sz w:val="24"/>
        </w:rPr>
        <w:t xml:space="preserve">Мониторинги </w:t>
      </w:r>
      <w:r w:rsidRPr="000F3859">
        <w:rPr>
          <w:sz w:val="24"/>
        </w:rPr>
        <w:t xml:space="preserve">– это </w:t>
      </w:r>
      <w:r w:rsidRPr="000F3859">
        <w:rPr>
          <w:spacing w:val="-3"/>
          <w:sz w:val="24"/>
        </w:rPr>
        <w:t xml:space="preserve">системное, </w:t>
      </w:r>
      <w:r w:rsidRPr="000F3859">
        <w:rPr>
          <w:sz w:val="24"/>
        </w:rPr>
        <w:t xml:space="preserve">протяженное во времени </w:t>
      </w:r>
      <w:r w:rsidRPr="000F3859">
        <w:rPr>
          <w:spacing w:val="-3"/>
          <w:sz w:val="24"/>
        </w:rPr>
        <w:t xml:space="preserve">наблюдение </w:t>
      </w:r>
      <w:r w:rsidRPr="000F3859">
        <w:rPr>
          <w:sz w:val="24"/>
        </w:rPr>
        <w:t xml:space="preserve">за </w:t>
      </w:r>
      <w:r w:rsidRPr="000F3859">
        <w:rPr>
          <w:spacing w:val="-3"/>
          <w:sz w:val="24"/>
        </w:rPr>
        <w:t xml:space="preserve">управляемым объектом, </w:t>
      </w:r>
      <w:r w:rsidRPr="000F3859">
        <w:rPr>
          <w:sz w:val="24"/>
        </w:rPr>
        <w:t xml:space="preserve">которое </w:t>
      </w:r>
      <w:r w:rsidRPr="000F3859">
        <w:rPr>
          <w:spacing w:val="-3"/>
          <w:sz w:val="24"/>
        </w:rPr>
        <w:t xml:space="preserve">предполагает </w:t>
      </w:r>
      <w:r w:rsidRPr="000F3859">
        <w:rPr>
          <w:sz w:val="24"/>
        </w:rPr>
        <w:t xml:space="preserve">фиксацию </w:t>
      </w:r>
      <w:r w:rsidRPr="000F3859">
        <w:rPr>
          <w:spacing w:val="-3"/>
          <w:sz w:val="24"/>
        </w:rPr>
        <w:t xml:space="preserve">состояния наблюдаемого объекта </w:t>
      </w:r>
      <w:r w:rsidRPr="000F3859">
        <w:rPr>
          <w:sz w:val="24"/>
        </w:rPr>
        <w:t xml:space="preserve">на </w:t>
      </w:r>
      <w:r w:rsidRPr="000F3859">
        <w:rPr>
          <w:spacing w:val="-3"/>
          <w:sz w:val="24"/>
        </w:rPr>
        <w:t>«входе»</w:t>
      </w:r>
      <w:r w:rsidRPr="000F3859">
        <w:rPr>
          <w:sz w:val="24"/>
        </w:rPr>
        <w:t>и</w:t>
      </w:r>
    </w:p>
    <w:p w:rsidR="00E966C4" w:rsidRDefault="00E966C4" w:rsidP="000F3859">
      <w:pPr>
        <w:pStyle w:val="a4"/>
        <w:ind w:left="709" w:right="-1" w:hanging="360"/>
        <w:jc w:val="both"/>
      </w:pPr>
      <w:r>
        <w:t>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E966C4" w:rsidRDefault="00E966C4" w:rsidP="000F3859">
      <w:pPr>
        <w:pStyle w:val="a3"/>
        <w:numPr>
          <w:ilvl w:val="1"/>
          <w:numId w:val="1"/>
        </w:numPr>
        <w:tabs>
          <w:tab w:val="left" w:pos="941"/>
        </w:tabs>
        <w:ind w:left="709" w:right="-1"/>
        <w:contextualSpacing w:val="0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spacing w:val="-3"/>
          <w:sz w:val="24"/>
        </w:rPr>
        <w:t xml:space="preserve">мониторингам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рамках ВСОКО </w:t>
      </w:r>
      <w:r>
        <w:rPr>
          <w:sz w:val="24"/>
        </w:rPr>
        <w:t xml:space="preserve">относят </w:t>
      </w:r>
      <w:r>
        <w:rPr>
          <w:spacing w:val="-3"/>
          <w:sz w:val="24"/>
        </w:rPr>
        <w:t>обязательные</w:t>
      </w:r>
      <w:r w:rsidR="00E56ECC">
        <w:rPr>
          <w:spacing w:val="-3"/>
          <w:sz w:val="24"/>
        </w:rPr>
        <w:t xml:space="preserve"> </w:t>
      </w:r>
      <w:r>
        <w:rPr>
          <w:sz w:val="24"/>
        </w:rPr>
        <w:t>мониторинги:</w:t>
      </w:r>
    </w:p>
    <w:p w:rsidR="00E966C4" w:rsidRDefault="00E966C4" w:rsidP="000F3859">
      <w:pPr>
        <w:pStyle w:val="a3"/>
        <w:numPr>
          <w:ilvl w:val="0"/>
          <w:numId w:val="5"/>
        </w:numPr>
        <w:tabs>
          <w:tab w:val="left" w:pos="709"/>
        </w:tabs>
        <w:ind w:left="709" w:right="-1" w:hanging="360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личностного </w:t>
      </w:r>
      <w:r>
        <w:rPr>
          <w:sz w:val="24"/>
        </w:rPr>
        <w:t>развития</w:t>
      </w:r>
      <w:r w:rsidR="00E56ECC">
        <w:rPr>
          <w:sz w:val="24"/>
        </w:rPr>
        <w:t xml:space="preserve"> </w:t>
      </w:r>
      <w:r>
        <w:rPr>
          <w:spacing w:val="-3"/>
          <w:sz w:val="24"/>
        </w:rPr>
        <w:t>обучающихся;</w:t>
      </w:r>
    </w:p>
    <w:p w:rsidR="00E966C4" w:rsidRDefault="00E966C4" w:rsidP="000F3859">
      <w:pPr>
        <w:pStyle w:val="a3"/>
        <w:numPr>
          <w:ilvl w:val="0"/>
          <w:numId w:val="5"/>
        </w:numPr>
        <w:tabs>
          <w:tab w:val="left" w:pos="709"/>
        </w:tabs>
        <w:ind w:left="709" w:right="-1" w:hanging="360"/>
        <w:contextualSpacing w:val="0"/>
        <w:jc w:val="both"/>
        <w:rPr>
          <w:sz w:val="24"/>
        </w:rPr>
      </w:pPr>
      <w:r>
        <w:rPr>
          <w:spacing w:val="-3"/>
          <w:sz w:val="24"/>
        </w:rPr>
        <w:t>достижения обучающимися метапредметных образовательных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результатов;</w:t>
      </w:r>
    </w:p>
    <w:p w:rsidR="00E966C4" w:rsidRDefault="00E966C4" w:rsidP="000F3859">
      <w:pPr>
        <w:pStyle w:val="a3"/>
        <w:numPr>
          <w:ilvl w:val="0"/>
          <w:numId w:val="5"/>
        </w:numPr>
        <w:tabs>
          <w:tab w:val="left" w:pos="709"/>
        </w:tabs>
        <w:ind w:left="709" w:right="-1" w:hanging="360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выполнения «дорожной </w:t>
      </w:r>
      <w:r>
        <w:rPr>
          <w:sz w:val="24"/>
        </w:rPr>
        <w:t xml:space="preserve">карты» развития </w:t>
      </w:r>
      <w:r>
        <w:rPr>
          <w:spacing w:val="-3"/>
          <w:sz w:val="24"/>
        </w:rPr>
        <w:t>условий реализации образовательных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программ;</w:t>
      </w:r>
    </w:p>
    <w:p w:rsidR="00E966C4" w:rsidRDefault="00E966C4" w:rsidP="000F3859">
      <w:pPr>
        <w:pStyle w:val="a3"/>
        <w:numPr>
          <w:ilvl w:val="0"/>
          <w:numId w:val="5"/>
        </w:numPr>
        <w:tabs>
          <w:tab w:val="left" w:pos="709"/>
        </w:tabs>
        <w:ind w:left="709" w:right="-1" w:hanging="360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показателей </w:t>
      </w:r>
      <w:r>
        <w:rPr>
          <w:sz w:val="24"/>
        </w:rPr>
        <w:t>отчета о</w:t>
      </w:r>
      <w:r>
        <w:rPr>
          <w:spacing w:val="-3"/>
          <w:sz w:val="24"/>
        </w:rPr>
        <w:t>самообследовании.</w:t>
      </w:r>
    </w:p>
    <w:p w:rsidR="00E966C4" w:rsidRPr="001C1755" w:rsidRDefault="00E966C4" w:rsidP="000F3859">
      <w:pPr>
        <w:pStyle w:val="a3"/>
        <w:numPr>
          <w:ilvl w:val="1"/>
          <w:numId w:val="1"/>
        </w:numPr>
        <w:tabs>
          <w:tab w:val="left" w:pos="941"/>
        </w:tabs>
        <w:spacing w:before="1"/>
        <w:ind w:left="709" w:right="-1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Обязательные мониторинги проводятся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основе параметров, внесенных </w:t>
      </w:r>
      <w:r>
        <w:rPr>
          <w:sz w:val="24"/>
        </w:rPr>
        <w:t xml:space="preserve">в </w:t>
      </w:r>
      <w:r w:rsidR="001C1755">
        <w:rPr>
          <w:spacing w:val="-3"/>
          <w:sz w:val="24"/>
        </w:rPr>
        <w:t>П</w:t>
      </w:r>
      <w:r w:rsidRPr="001C1755">
        <w:rPr>
          <w:spacing w:val="-3"/>
          <w:sz w:val="24"/>
        </w:rPr>
        <w:t>риложения2–5.</w:t>
      </w:r>
    </w:p>
    <w:p w:rsidR="00E966C4" w:rsidRPr="007C5CAE" w:rsidRDefault="00E966C4" w:rsidP="000F3859">
      <w:pPr>
        <w:pStyle w:val="a3"/>
        <w:numPr>
          <w:ilvl w:val="1"/>
          <w:numId w:val="1"/>
        </w:numPr>
        <w:tabs>
          <w:tab w:val="left" w:pos="967"/>
        </w:tabs>
        <w:ind w:left="709" w:right="-1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Мониторинг показателей </w:t>
      </w:r>
      <w:r>
        <w:rPr>
          <w:sz w:val="24"/>
        </w:rPr>
        <w:t xml:space="preserve">отчета о </w:t>
      </w:r>
      <w:r>
        <w:rPr>
          <w:spacing w:val="-3"/>
          <w:sz w:val="24"/>
        </w:rPr>
        <w:t xml:space="preserve">самообследовании проводится </w:t>
      </w:r>
      <w:r>
        <w:rPr>
          <w:sz w:val="24"/>
        </w:rPr>
        <w:t xml:space="preserve">один </w:t>
      </w:r>
      <w:r>
        <w:rPr>
          <w:spacing w:val="-3"/>
          <w:sz w:val="24"/>
        </w:rPr>
        <w:t xml:space="preserve">раз </w:t>
      </w:r>
      <w:r w:rsidR="000F3859">
        <w:rPr>
          <w:sz w:val="24"/>
        </w:rPr>
        <w:t>в год</w:t>
      </w:r>
      <w:r>
        <w:rPr>
          <w:sz w:val="24"/>
        </w:rPr>
        <w:t xml:space="preserve">, а </w:t>
      </w:r>
      <w:r>
        <w:rPr>
          <w:spacing w:val="-3"/>
          <w:sz w:val="24"/>
        </w:rPr>
        <w:t xml:space="preserve">его результаты вносятся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аналитическую часть </w:t>
      </w:r>
      <w:r>
        <w:rPr>
          <w:sz w:val="24"/>
        </w:rPr>
        <w:t>отчета о</w:t>
      </w:r>
      <w:r>
        <w:rPr>
          <w:spacing w:val="-3"/>
          <w:sz w:val="24"/>
        </w:rPr>
        <w:t>самообследовании.</w:t>
      </w:r>
    </w:p>
    <w:p w:rsidR="007C5CAE" w:rsidRDefault="007C5CAE" w:rsidP="007C5CAE">
      <w:pPr>
        <w:pStyle w:val="a3"/>
        <w:tabs>
          <w:tab w:val="left" w:pos="967"/>
        </w:tabs>
        <w:ind w:left="709" w:right="-1"/>
        <w:contextualSpacing w:val="0"/>
        <w:jc w:val="both"/>
        <w:rPr>
          <w:sz w:val="24"/>
        </w:rPr>
      </w:pPr>
    </w:p>
    <w:p w:rsidR="00E966C4" w:rsidRDefault="00F92E29" w:rsidP="001C1755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rPr>
          <w:spacing w:val="-3"/>
        </w:rPr>
        <w:t>Показатели по обеспечению объективности школьных процедур оценки качества подготовки  обучающихся и школьного этапа ВсОШ</w:t>
      </w:r>
    </w:p>
    <w:p w:rsid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</w:pPr>
      <w:r w:rsidRPr="00A0447F">
        <w:t>Наличие приказов об утверждении сроков, ответственных, порядка, регламентов проведения независимых оценочных процедур</w:t>
      </w:r>
      <w:r>
        <w:t>.</w:t>
      </w:r>
    </w:p>
    <w:p w:rsid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</w:pPr>
      <w:r w:rsidRPr="00A0447F">
        <w:t xml:space="preserve">Наличие приказа (или иного документа) об обеспечении объективности процедур оценки </w:t>
      </w:r>
      <w:r>
        <w:t>качества образования.</w:t>
      </w:r>
    </w:p>
    <w:p w:rsid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</w:pPr>
      <w:r w:rsidRPr="00A0447F">
        <w:t>Наличие системы подготовки общественных наблюдателей за процедур</w:t>
      </w:r>
      <w:r>
        <w:t>ами оценки качества образования.</w:t>
      </w:r>
    </w:p>
    <w:p w:rsid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</w:pPr>
      <w:r w:rsidRPr="00A0447F">
        <w:t xml:space="preserve">Наличие графика выходов общественных наблюдателей за проведением процедуры оценки </w:t>
      </w:r>
      <w:r>
        <w:t xml:space="preserve"> </w:t>
      </w:r>
      <w:r w:rsidRPr="00A0447F">
        <w:t>качества</w:t>
      </w:r>
      <w:r>
        <w:t xml:space="preserve"> образования с указанием сроков.</w:t>
      </w:r>
    </w:p>
    <w:p w:rsidR="00F92E29" w:rsidRPr="00A0447F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</w:pPr>
      <w:r w:rsidRPr="00A0447F">
        <w:t xml:space="preserve">Обеспечение проверки процедур оценки качества образования комиссией образовательной организации, состоящей из педагогов, не работающих в классе, работы которого проверяются. 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>
        <w:t xml:space="preserve"> </w:t>
      </w:r>
      <w:r w:rsidRPr="00A0447F">
        <w:t>Обеспечение видеонаблюдения за проведение процедуры оценки качества образования и проверки работ участников</w:t>
      </w:r>
      <w:r>
        <w:t>.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 w:rsidRPr="00A0447F">
        <w:t xml:space="preserve">Наличие информационной (аналитической) справки о результатах обеспечения в образовательной организации объективности проведения процедур оценки качества образования 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>
        <w:t xml:space="preserve"> </w:t>
      </w:r>
      <w:r w:rsidRPr="00A0447F">
        <w:t>Проверка всероссийских проверочных работ осуществляется к комиссией образовательной организации, состоящей из педагогов, не работающих в классе, работы которого проверяются</w:t>
      </w:r>
      <w:r>
        <w:t>.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 w:rsidRPr="00A0447F">
        <w:t xml:space="preserve">Наличие информационной (аналитической) справки о результатах проведения процедур оценки качества образования 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 w:rsidRPr="00A0447F">
        <w:t>Наличие плана мероприятий по повышению объективности оценки качества образовани</w:t>
      </w:r>
      <w:r>
        <w:t>я.</w:t>
      </w:r>
    </w:p>
    <w:p w:rsidR="00F92E29" w:rsidRPr="00F92E29" w:rsidRDefault="00F92E29" w:rsidP="00F92E29">
      <w:pPr>
        <w:pStyle w:val="a3"/>
        <w:numPr>
          <w:ilvl w:val="1"/>
          <w:numId w:val="1"/>
        </w:numPr>
        <w:tabs>
          <w:tab w:val="left" w:pos="989"/>
        </w:tabs>
        <w:spacing w:before="80"/>
        <w:ind w:right="-1"/>
        <w:contextualSpacing w:val="0"/>
        <w:jc w:val="both"/>
        <w:rPr>
          <w:sz w:val="24"/>
        </w:rPr>
      </w:pPr>
      <w:r w:rsidRPr="00A0447F">
        <w:t>Наличие принятых прозрачных критериев внутришкольн</w:t>
      </w:r>
      <w:r>
        <w:t>ого и итогового оценивания .</w:t>
      </w:r>
    </w:p>
    <w:p w:rsidR="00F92E29" w:rsidRPr="00F92E29" w:rsidRDefault="00F92E29" w:rsidP="00F92E29">
      <w:pPr>
        <w:tabs>
          <w:tab w:val="left" w:pos="989"/>
        </w:tabs>
        <w:spacing w:before="80"/>
        <w:ind w:left="426" w:right="-1"/>
        <w:jc w:val="both"/>
        <w:rPr>
          <w:sz w:val="24"/>
        </w:rPr>
      </w:pPr>
    </w:p>
    <w:p w:rsidR="00E966C4" w:rsidRDefault="00E966C4" w:rsidP="001C1755">
      <w:pPr>
        <w:pStyle w:val="21"/>
        <w:numPr>
          <w:ilvl w:val="0"/>
          <w:numId w:val="1"/>
        </w:numPr>
        <w:tabs>
          <w:tab w:val="left" w:pos="1242"/>
        </w:tabs>
        <w:ind w:left="0" w:right="-1" w:firstLine="567"/>
        <w:jc w:val="both"/>
      </w:pPr>
      <w:r>
        <w:rPr>
          <w:spacing w:val="-3"/>
        </w:rPr>
        <w:t>Заключительные</w:t>
      </w:r>
      <w:r w:rsidR="00E33F79">
        <w:rPr>
          <w:spacing w:val="-3"/>
        </w:rPr>
        <w:t xml:space="preserve"> </w:t>
      </w:r>
      <w:r>
        <w:rPr>
          <w:spacing w:val="-3"/>
        </w:rPr>
        <w:t>положения</w:t>
      </w:r>
    </w:p>
    <w:p w:rsidR="00E966C4" w:rsidRDefault="000F3859" w:rsidP="001C1755">
      <w:pPr>
        <w:tabs>
          <w:tab w:val="left" w:pos="977"/>
        </w:tabs>
        <w:ind w:right="-1" w:firstLine="567"/>
        <w:jc w:val="both"/>
        <w:rPr>
          <w:spacing w:val="-3"/>
          <w:sz w:val="24"/>
        </w:rPr>
      </w:pPr>
      <w:r>
        <w:rPr>
          <w:spacing w:val="-3"/>
          <w:sz w:val="24"/>
        </w:rPr>
        <w:t>8</w:t>
      </w:r>
      <w:r w:rsidR="001C1755">
        <w:rPr>
          <w:spacing w:val="-3"/>
          <w:sz w:val="24"/>
        </w:rPr>
        <w:t>.1.</w:t>
      </w:r>
      <w:r w:rsidR="00E966C4" w:rsidRPr="001C1755">
        <w:rPr>
          <w:spacing w:val="-3"/>
          <w:sz w:val="24"/>
        </w:rPr>
        <w:t xml:space="preserve">Настоящее </w:t>
      </w:r>
      <w:r w:rsidR="00E966C4" w:rsidRPr="001C1755">
        <w:rPr>
          <w:sz w:val="24"/>
        </w:rPr>
        <w:t xml:space="preserve">Положение </w:t>
      </w:r>
      <w:r w:rsidR="00E966C4" w:rsidRPr="001C1755">
        <w:rPr>
          <w:spacing w:val="-3"/>
          <w:sz w:val="24"/>
        </w:rPr>
        <w:t xml:space="preserve">реализуется </w:t>
      </w:r>
      <w:r w:rsidR="00E966C4" w:rsidRPr="001C1755">
        <w:rPr>
          <w:sz w:val="24"/>
        </w:rPr>
        <w:t xml:space="preserve">во </w:t>
      </w:r>
      <w:r w:rsidR="00E966C4" w:rsidRPr="001C1755">
        <w:rPr>
          <w:spacing w:val="-3"/>
          <w:sz w:val="24"/>
        </w:rPr>
        <w:t xml:space="preserve">взаимосвязи </w:t>
      </w:r>
      <w:r w:rsidR="00E966C4" w:rsidRPr="001C1755">
        <w:rPr>
          <w:sz w:val="24"/>
        </w:rPr>
        <w:t xml:space="preserve">с </w:t>
      </w:r>
      <w:r w:rsidR="00E966C4" w:rsidRPr="001C1755">
        <w:rPr>
          <w:spacing w:val="-3"/>
          <w:sz w:val="24"/>
        </w:rPr>
        <w:t xml:space="preserve">иными локальными актами </w:t>
      </w:r>
      <w:r w:rsidR="00E966C4" w:rsidRPr="001C1755">
        <w:rPr>
          <w:sz w:val="24"/>
        </w:rPr>
        <w:t xml:space="preserve">Лицеем в части, </w:t>
      </w:r>
      <w:r w:rsidR="00E966C4" w:rsidRPr="001C1755">
        <w:rPr>
          <w:spacing w:val="-3"/>
          <w:sz w:val="24"/>
        </w:rPr>
        <w:t xml:space="preserve">касающейся </w:t>
      </w:r>
      <w:r w:rsidR="00E966C4" w:rsidRPr="001C1755">
        <w:rPr>
          <w:sz w:val="24"/>
        </w:rPr>
        <w:t xml:space="preserve">оценки </w:t>
      </w:r>
      <w:r w:rsidR="00E966C4" w:rsidRPr="001C1755">
        <w:rPr>
          <w:spacing w:val="-3"/>
          <w:sz w:val="24"/>
        </w:rPr>
        <w:t>качества</w:t>
      </w:r>
      <w:r w:rsidR="00E56ECC">
        <w:rPr>
          <w:spacing w:val="-3"/>
          <w:sz w:val="24"/>
        </w:rPr>
        <w:t xml:space="preserve"> </w:t>
      </w:r>
      <w:r w:rsidR="00E966C4" w:rsidRPr="001C1755">
        <w:rPr>
          <w:spacing w:val="-3"/>
          <w:sz w:val="24"/>
        </w:rPr>
        <w:t>образования.</w:t>
      </w:r>
    </w:p>
    <w:p w:rsidR="00E966C4" w:rsidRDefault="000F3859" w:rsidP="001C1755">
      <w:pPr>
        <w:tabs>
          <w:tab w:val="left" w:pos="977"/>
        </w:tabs>
        <w:ind w:right="-1" w:firstLine="567"/>
        <w:jc w:val="both"/>
        <w:rPr>
          <w:sz w:val="24"/>
        </w:rPr>
      </w:pPr>
      <w:r>
        <w:rPr>
          <w:spacing w:val="-3"/>
          <w:sz w:val="24"/>
        </w:rPr>
        <w:t>8</w:t>
      </w:r>
      <w:r w:rsidR="001C1755">
        <w:rPr>
          <w:spacing w:val="-3"/>
          <w:sz w:val="24"/>
        </w:rPr>
        <w:t>.2.</w:t>
      </w:r>
      <w:r w:rsidR="00E966C4">
        <w:rPr>
          <w:spacing w:val="-3"/>
          <w:sz w:val="24"/>
        </w:rPr>
        <w:t xml:space="preserve">Изменения </w:t>
      </w:r>
      <w:r w:rsidR="00E966C4">
        <w:rPr>
          <w:sz w:val="24"/>
        </w:rPr>
        <w:t xml:space="preserve">в </w:t>
      </w:r>
      <w:r w:rsidR="00E966C4">
        <w:rPr>
          <w:spacing w:val="-3"/>
          <w:sz w:val="24"/>
        </w:rPr>
        <w:t xml:space="preserve">настоящее положения </w:t>
      </w:r>
      <w:r w:rsidR="00E966C4">
        <w:rPr>
          <w:sz w:val="24"/>
        </w:rPr>
        <w:t xml:space="preserve">вносятся </w:t>
      </w:r>
      <w:r w:rsidR="00E966C4">
        <w:rPr>
          <w:spacing w:val="-3"/>
          <w:sz w:val="24"/>
        </w:rPr>
        <w:t>согласно порядку, предусмотренному уставом Лице</w:t>
      </w:r>
      <w:r w:rsidR="001C1755">
        <w:rPr>
          <w:spacing w:val="-3"/>
          <w:sz w:val="24"/>
        </w:rPr>
        <w:t>я</w:t>
      </w:r>
      <w:r w:rsidR="00E966C4">
        <w:rPr>
          <w:spacing w:val="-3"/>
          <w:sz w:val="24"/>
        </w:rPr>
        <w:t>.</w:t>
      </w:r>
    </w:p>
    <w:p w:rsidR="00E966C4" w:rsidRPr="001C1755" w:rsidRDefault="000F3859" w:rsidP="001C1755">
      <w:pPr>
        <w:tabs>
          <w:tab w:val="left" w:pos="941"/>
        </w:tabs>
        <w:spacing w:before="1"/>
        <w:ind w:right="-1" w:firstLine="567"/>
        <w:jc w:val="both"/>
        <w:rPr>
          <w:sz w:val="24"/>
        </w:rPr>
      </w:pPr>
      <w:r>
        <w:rPr>
          <w:spacing w:val="-3"/>
          <w:sz w:val="24"/>
        </w:rPr>
        <w:lastRenderedPageBreak/>
        <w:t>8</w:t>
      </w:r>
      <w:r w:rsidR="001C1755">
        <w:rPr>
          <w:spacing w:val="-3"/>
          <w:sz w:val="24"/>
        </w:rPr>
        <w:t>.3.</w:t>
      </w:r>
      <w:r w:rsidR="00E966C4" w:rsidRPr="001C1755">
        <w:rPr>
          <w:spacing w:val="-3"/>
          <w:sz w:val="24"/>
        </w:rPr>
        <w:t xml:space="preserve">Основания </w:t>
      </w:r>
      <w:r w:rsidR="00E966C4" w:rsidRPr="001C1755">
        <w:rPr>
          <w:sz w:val="24"/>
        </w:rPr>
        <w:t xml:space="preserve">для внесения </w:t>
      </w:r>
      <w:r w:rsidR="00E966C4" w:rsidRPr="001C1755">
        <w:rPr>
          <w:spacing w:val="-3"/>
          <w:sz w:val="24"/>
        </w:rPr>
        <w:t xml:space="preserve">изменений </w:t>
      </w:r>
      <w:r w:rsidR="00E966C4" w:rsidRPr="001C1755">
        <w:rPr>
          <w:sz w:val="24"/>
        </w:rPr>
        <w:t xml:space="preserve">в </w:t>
      </w:r>
      <w:r w:rsidR="00E966C4" w:rsidRPr="001C1755">
        <w:rPr>
          <w:spacing w:val="-3"/>
          <w:sz w:val="24"/>
        </w:rPr>
        <w:t>настоящее</w:t>
      </w:r>
      <w:r w:rsidR="00E56ECC">
        <w:rPr>
          <w:spacing w:val="-3"/>
          <w:sz w:val="24"/>
        </w:rPr>
        <w:t xml:space="preserve"> </w:t>
      </w:r>
      <w:r w:rsidR="00E966C4" w:rsidRPr="001C1755">
        <w:rPr>
          <w:spacing w:val="-3"/>
          <w:sz w:val="24"/>
        </w:rPr>
        <w:t>Положение: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09"/>
        </w:tabs>
        <w:ind w:left="0" w:right="-1" w:firstLine="567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изменение законодательства </w:t>
      </w:r>
      <w:r>
        <w:rPr>
          <w:sz w:val="24"/>
        </w:rPr>
        <w:t xml:space="preserve">в сфере </w:t>
      </w:r>
      <w:r>
        <w:rPr>
          <w:spacing w:val="-3"/>
          <w:sz w:val="24"/>
        </w:rPr>
        <w:t xml:space="preserve">образования, </w:t>
      </w:r>
      <w:r>
        <w:rPr>
          <w:sz w:val="24"/>
        </w:rPr>
        <w:t xml:space="preserve">в том </w:t>
      </w:r>
      <w:r>
        <w:rPr>
          <w:spacing w:val="-3"/>
          <w:sz w:val="24"/>
        </w:rPr>
        <w:t xml:space="preserve">числе </w:t>
      </w:r>
      <w:r>
        <w:rPr>
          <w:sz w:val="24"/>
        </w:rPr>
        <w:t xml:space="preserve">принятие </w:t>
      </w:r>
      <w:r>
        <w:rPr>
          <w:spacing w:val="-3"/>
          <w:sz w:val="24"/>
        </w:rPr>
        <w:t>новой редакции</w:t>
      </w:r>
      <w:r w:rsidR="00E56ECC"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E966C4" w:rsidRDefault="00E966C4" w:rsidP="001C1755">
      <w:pPr>
        <w:pStyle w:val="a3"/>
        <w:numPr>
          <w:ilvl w:val="0"/>
          <w:numId w:val="5"/>
        </w:numPr>
        <w:tabs>
          <w:tab w:val="left" w:pos="709"/>
        </w:tabs>
        <w:ind w:left="0" w:right="-1" w:firstLine="567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существенные корректировки смежных локальных актов, влияющих </w:t>
      </w:r>
      <w:r>
        <w:rPr>
          <w:sz w:val="24"/>
        </w:rPr>
        <w:t xml:space="preserve">на </w:t>
      </w:r>
      <w:r>
        <w:rPr>
          <w:spacing w:val="-3"/>
          <w:sz w:val="24"/>
        </w:rPr>
        <w:t>содержание</w:t>
      </w:r>
      <w:r w:rsidR="00E56ECC">
        <w:rPr>
          <w:spacing w:val="-3"/>
          <w:sz w:val="24"/>
        </w:rPr>
        <w:t xml:space="preserve"> </w:t>
      </w:r>
      <w:r>
        <w:rPr>
          <w:spacing w:val="-3"/>
          <w:sz w:val="24"/>
        </w:rPr>
        <w:t>ВСОКО.</w:t>
      </w:r>
    </w:p>
    <w:p w:rsidR="00E966C4" w:rsidRPr="00071141" w:rsidRDefault="00E966C4" w:rsidP="00E966C4">
      <w:pPr>
        <w:tabs>
          <w:tab w:val="left" w:pos="740"/>
        </w:tabs>
        <w:ind w:right="-1" w:firstLine="567"/>
        <w:jc w:val="both"/>
        <w:rPr>
          <w:sz w:val="24"/>
        </w:rPr>
        <w:sectPr w:rsidR="00E966C4" w:rsidRPr="00071141" w:rsidSect="001C1755">
          <w:pgSz w:w="11910" w:h="16840"/>
          <w:pgMar w:top="1040" w:right="566" w:bottom="568" w:left="1134" w:header="717" w:footer="0" w:gutter="0"/>
          <w:cols w:space="720"/>
        </w:sectPr>
      </w:pPr>
    </w:p>
    <w:p w:rsidR="00251EAD" w:rsidRDefault="001C1755" w:rsidP="001C1755">
      <w:pPr>
        <w:pStyle w:val="a4"/>
        <w:spacing w:before="11"/>
        <w:jc w:val="right"/>
        <w:rPr>
          <w:sz w:val="23"/>
        </w:rPr>
      </w:pPr>
      <w:r>
        <w:rPr>
          <w:sz w:val="23"/>
        </w:rPr>
        <w:lastRenderedPageBreak/>
        <w:t>Приложение 1.</w:t>
      </w:r>
    </w:p>
    <w:p w:rsidR="001C1755" w:rsidRDefault="001C1755" w:rsidP="001C1755">
      <w:pPr>
        <w:pStyle w:val="11"/>
        <w:spacing w:before="162"/>
        <w:jc w:val="center"/>
      </w:pPr>
      <w:r>
        <w:t>Критерии оценки образовательных программ</w:t>
      </w:r>
    </w:p>
    <w:tbl>
      <w:tblPr>
        <w:tblStyle w:val="a6"/>
        <w:tblW w:w="0" w:type="auto"/>
        <w:tblInd w:w="532" w:type="dxa"/>
        <w:tblLook w:val="04A0"/>
      </w:tblPr>
      <w:tblGrid>
        <w:gridCol w:w="743"/>
        <w:gridCol w:w="141"/>
        <w:gridCol w:w="5691"/>
        <w:gridCol w:w="3315"/>
      </w:tblGrid>
      <w:tr w:rsidR="001C1755" w:rsidTr="0031435E">
        <w:tc>
          <w:tcPr>
            <w:tcW w:w="884" w:type="dxa"/>
            <w:gridSpan w:val="2"/>
          </w:tcPr>
          <w:p w:rsidR="001C1755" w:rsidRDefault="001C1755" w:rsidP="001C175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91" w:type="dxa"/>
          </w:tcPr>
          <w:p w:rsidR="001C1755" w:rsidRDefault="001C1755" w:rsidP="001C175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3315" w:type="dxa"/>
          </w:tcPr>
          <w:p w:rsidR="001C1755" w:rsidRDefault="001C1755" w:rsidP="001C17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</w:tr>
      <w:tr w:rsidR="001C1755" w:rsidTr="001C1755">
        <w:trPr>
          <w:trHeight w:val="251"/>
        </w:trPr>
        <w:tc>
          <w:tcPr>
            <w:tcW w:w="9890" w:type="dxa"/>
            <w:gridSpan w:val="4"/>
          </w:tcPr>
          <w:p w:rsidR="001C1755" w:rsidRDefault="001C1755" w:rsidP="001C1755">
            <w:pPr>
              <w:pStyle w:val="11"/>
              <w:spacing w:before="0"/>
              <w:ind w:left="0"/>
              <w:jc w:val="center"/>
            </w:pPr>
            <w:r>
              <w:rPr>
                <w:b w:val="0"/>
                <w:sz w:val="24"/>
              </w:rPr>
              <w:t>1. Образовательная деятельность</w:t>
            </w:r>
          </w:p>
        </w:tc>
      </w:tr>
      <w:tr w:rsidR="001C1755" w:rsidRPr="00E044DD" w:rsidTr="0031435E">
        <w:tc>
          <w:tcPr>
            <w:tcW w:w="884" w:type="dxa"/>
            <w:gridSpan w:val="2"/>
          </w:tcPr>
          <w:p w:rsidR="001C1755" w:rsidRPr="00E044DD" w:rsidRDefault="00E044DD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 w:rsidRPr="00E044D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691" w:type="dxa"/>
          </w:tcPr>
          <w:p w:rsidR="001C1755" w:rsidRPr="00E044DD" w:rsidRDefault="00E044DD" w:rsidP="00C92544">
            <w:pPr>
              <w:pStyle w:val="1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E044DD">
              <w:rPr>
                <w:b w:val="0"/>
                <w:sz w:val="24"/>
                <w:szCs w:val="24"/>
              </w:rPr>
              <w:t>Общая</w:t>
            </w:r>
            <w:r w:rsidRPr="00E044DD">
              <w:rPr>
                <w:b w:val="0"/>
                <w:sz w:val="24"/>
                <w:szCs w:val="24"/>
              </w:rPr>
              <w:tab/>
              <w:t xml:space="preserve"> численность</w:t>
            </w:r>
            <w:r w:rsidRPr="00E044DD">
              <w:rPr>
                <w:b w:val="0"/>
                <w:sz w:val="24"/>
                <w:szCs w:val="24"/>
              </w:rPr>
              <w:tab/>
              <w:t xml:space="preserve">обучающихся, осваивающих </w:t>
            </w:r>
            <w:r w:rsidR="00C92544">
              <w:rPr>
                <w:b w:val="0"/>
                <w:spacing w:val="-1"/>
                <w:sz w:val="24"/>
                <w:szCs w:val="24"/>
              </w:rPr>
              <w:t>ООП</w:t>
            </w:r>
            <w:r w:rsidRPr="00E044D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315" w:type="dxa"/>
          </w:tcPr>
          <w:p w:rsidR="001C1755" w:rsidRPr="00E044DD" w:rsidRDefault="00E044DD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 w:rsidRPr="00E044DD">
              <w:rPr>
                <w:b w:val="0"/>
                <w:sz w:val="24"/>
                <w:szCs w:val="24"/>
              </w:rPr>
              <w:t>Чел.</w:t>
            </w:r>
          </w:p>
        </w:tc>
      </w:tr>
      <w:tr w:rsidR="00E044DD" w:rsidRPr="00E044DD" w:rsidTr="0031435E">
        <w:trPr>
          <w:trHeight w:val="233"/>
        </w:trPr>
        <w:tc>
          <w:tcPr>
            <w:tcW w:w="884" w:type="dxa"/>
            <w:gridSpan w:val="2"/>
            <w:vMerge w:val="restart"/>
          </w:tcPr>
          <w:p w:rsidR="00E044DD" w:rsidRPr="00E044DD" w:rsidRDefault="00E044DD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E044DD" w:rsidRPr="00411D2B" w:rsidRDefault="00411D2B" w:rsidP="00C92544">
            <w:pPr>
              <w:pStyle w:val="1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11D2B">
              <w:rPr>
                <w:b w:val="0"/>
                <w:sz w:val="24"/>
              </w:rPr>
              <w:t xml:space="preserve">Общая численность обучающихся, осваивающих </w:t>
            </w:r>
            <w:r w:rsidR="00C92544">
              <w:rPr>
                <w:b w:val="0"/>
                <w:sz w:val="24"/>
              </w:rPr>
              <w:t>ООП</w:t>
            </w:r>
            <w:r w:rsidRPr="00411D2B">
              <w:rPr>
                <w:b w:val="0"/>
                <w:sz w:val="24"/>
              </w:rPr>
              <w:t>:</w:t>
            </w:r>
          </w:p>
        </w:tc>
      </w:tr>
      <w:tr w:rsidR="00411D2B" w:rsidRPr="00E044DD" w:rsidTr="0031435E">
        <w:trPr>
          <w:trHeight w:val="238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начального общего образования;</w:t>
            </w:r>
          </w:p>
        </w:tc>
        <w:tc>
          <w:tcPr>
            <w:tcW w:w="3315" w:type="dxa"/>
          </w:tcPr>
          <w:p w:rsidR="00411D2B" w:rsidRPr="00411D2B" w:rsidRDefault="00411D2B">
            <w:r w:rsidRPr="00411D2B">
              <w:rPr>
                <w:sz w:val="24"/>
                <w:szCs w:val="24"/>
              </w:rPr>
              <w:t>Чел.</w:t>
            </w:r>
          </w:p>
        </w:tc>
      </w:tr>
      <w:tr w:rsidR="00411D2B" w:rsidRPr="00E044DD" w:rsidTr="0031435E">
        <w:trPr>
          <w:trHeight w:val="238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основного общего образования;</w:t>
            </w:r>
          </w:p>
        </w:tc>
        <w:tc>
          <w:tcPr>
            <w:tcW w:w="3315" w:type="dxa"/>
          </w:tcPr>
          <w:p w:rsidR="00411D2B" w:rsidRPr="00411D2B" w:rsidRDefault="00411D2B">
            <w:r w:rsidRPr="00411D2B">
              <w:rPr>
                <w:sz w:val="24"/>
                <w:szCs w:val="24"/>
              </w:rPr>
              <w:t>Чел.</w:t>
            </w:r>
          </w:p>
        </w:tc>
      </w:tr>
      <w:tr w:rsidR="00411D2B" w:rsidRPr="00E044DD" w:rsidTr="0031435E">
        <w:trPr>
          <w:trHeight w:val="247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среднего общего образования</w:t>
            </w:r>
          </w:p>
        </w:tc>
        <w:tc>
          <w:tcPr>
            <w:tcW w:w="3315" w:type="dxa"/>
          </w:tcPr>
          <w:p w:rsidR="00411D2B" w:rsidRPr="00411D2B" w:rsidRDefault="00411D2B">
            <w:r w:rsidRPr="00411D2B">
              <w:rPr>
                <w:sz w:val="24"/>
                <w:szCs w:val="24"/>
              </w:rPr>
              <w:t>Чел.</w:t>
            </w:r>
          </w:p>
        </w:tc>
      </w:tr>
      <w:tr w:rsidR="00C92544" w:rsidRPr="00E044DD" w:rsidTr="0031435E">
        <w:tc>
          <w:tcPr>
            <w:tcW w:w="884" w:type="dxa"/>
            <w:gridSpan w:val="2"/>
            <w:vMerge w:val="restart"/>
          </w:tcPr>
          <w:p w:rsidR="00C92544" w:rsidRPr="00E044DD" w:rsidRDefault="00C92544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C92544" w:rsidRPr="00411D2B" w:rsidRDefault="00C92544" w:rsidP="00411D2B">
            <w:pPr>
              <w:pStyle w:val="11"/>
              <w:spacing w:before="0"/>
              <w:ind w:left="0"/>
              <w:rPr>
                <w:b w:val="0"/>
                <w:sz w:val="24"/>
                <w:szCs w:val="24"/>
              </w:rPr>
            </w:pPr>
            <w:r w:rsidRPr="00411D2B">
              <w:rPr>
                <w:b w:val="0"/>
                <w:sz w:val="24"/>
              </w:rPr>
              <w:t>Формы получения образования в ОО:</w:t>
            </w:r>
          </w:p>
        </w:tc>
      </w:tr>
      <w:tr w:rsidR="00C92544" w:rsidRPr="00E044DD" w:rsidTr="0031435E">
        <w:trPr>
          <w:trHeight w:val="175"/>
        </w:trPr>
        <w:tc>
          <w:tcPr>
            <w:tcW w:w="884" w:type="dxa"/>
            <w:gridSpan w:val="2"/>
            <w:vMerge/>
          </w:tcPr>
          <w:p w:rsidR="00C92544" w:rsidRPr="00E044DD" w:rsidRDefault="00C92544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C92544" w:rsidRDefault="00C92544" w:rsidP="00411D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очная;</w:t>
            </w:r>
          </w:p>
        </w:tc>
        <w:tc>
          <w:tcPr>
            <w:tcW w:w="3315" w:type="dxa"/>
          </w:tcPr>
          <w:p w:rsidR="00C92544" w:rsidRDefault="00C92544" w:rsidP="00411D2B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r>
              <w:rPr>
                <w:sz w:val="24"/>
              </w:rPr>
              <w:t>Имеется / не имеется. Количество чел.</w:t>
            </w:r>
          </w:p>
        </w:tc>
      </w:tr>
      <w:tr w:rsidR="00C92544" w:rsidRPr="00E044DD" w:rsidTr="0031435E">
        <w:trPr>
          <w:trHeight w:val="175"/>
        </w:trPr>
        <w:tc>
          <w:tcPr>
            <w:tcW w:w="884" w:type="dxa"/>
            <w:gridSpan w:val="2"/>
            <w:vMerge/>
          </w:tcPr>
          <w:p w:rsidR="00C92544" w:rsidRPr="00E044DD" w:rsidRDefault="00C92544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C92544" w:rsidRDefault="00C92544" w:rsidP="00411D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очно-заочная;</w:t>
            </w:r>
          </w:p>
        </w:tc>
        <w:tc>
          <w:tcPr>
            <w:tcW w:w="3315" w:type="dxa"/>
          </w:tcPr>
          <w:p w:rsidR="00C92544" w:rsidRDefault="00C92544" w:rsidP="00411D2B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r>
              <w:rPr>
                <w:sz w:val="24"/>
              </w:rPr>
              <w:t>Имеется / не имеется. Количество чел.</w:t>
            </w:r>
          </w:p>
        </w:tc>
      </w:tr>
      <w:tr w:rsidR="00C92544" w:rsidRPr="00E044DD" w:rsidTr="00C92544">
        <w:trPr>
          <w:trHeight w:val="375"/>
        </w:trPr>
        <w:tc>
          <w:tcPr>
            <w:tcW w:w="884" w:type="dxa"/>
            <w:gridSpan w:val="2"/>
            <w:vMerge/>
          </w:tcPr>
          <w:p w:rsidR="00C92544" w:rsidRPr="00E044DD" w:rsidRDefault="00C92544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C92544" w:rsidRDefault="00C92544" w:rsidP="00411D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заочная</w:t>
            </w:r>
          </w:p>
        </w:tc>
        <w:tc>
          <w:tcPr>
            <w:tcW w:w="3315" w:type="dxa"/>
          </w:tcPr>
          <w:p w:rsidR="00C92544" w:rsidRDefault="00C92544" w:rsidP="00411D2B">
            <w:pPr>
              <w:pStyle w:val="TableParagraph"/>
              <w:spacing w:line="276" w:lineRule="exact"/>
              <w:ind w:left="108" w:right="303"/>
              <w:rPr>
                <w:sz w:val="24"/>
              </w:rPr>
            </w:pPr>
            <w:r>
              <w:rPr>
                <w:sz w:val="24"/>
              </w:rPr>
              <w:t>Имеется / не имеется. Количество чел.</w:t>
            </w:r>
          </w:p>
        </w:tc>
      </w:tr>
      <w:tr w:rsidR="00C92544" w:rsidRPr="00E044DD" w:rsidTr="00C92544">
        <w:trPr>
          <w:trHeight w:val="137"/>
        </w:trPr>
        <w:tc>
          <w:tcPr>
            <w:tcW w:w="884" w:type="dxa"/>
            <w:gridSpan w:val="2"/>
            <w:vMerge/>
          </w:tcPr>
          <w:p w:rsidR="00C92544" w:rsidRPr="00E044DD" w:rsidRDefault="00C92544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C92544" w:rsidRDefault="00C92544" w:rsidP="00411D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индивидуальный учебный план</w:t>
            </w:r>
          </w:p>
        </w:tc>
        <w:tc>
          <w:tcPr>
            <w:tcW w:w="3315" w:type="dxa"/>
          </w:tcPr>
          <w:p w:rsidR="00C92544" w:rsidRDefault="00C92544">
            <w:r w:rsidRPr="00F20B4A">
              <w:rPr>
                <w:sz w:val="24"/>
              </w:rPr>
              <w:t>Имеется / не имеется. Количество чел.</w:t>
            </w:r>
          </w:p>
        </w:tc>
      </w:tr>
      <w:tr w:rsidR="00C92544" w:rsidRPr="00E044DD" w:rsidTr="0031435E">
        <w:trPr>
          <w:trHeight w:val="126"/>
        </w:trPr>
        <w:tc>
          <w:tcPr>
            <w:tcW w:w="884" w:type="dxa"/>
            <w:gridSpan w:val="2"/>
            <w:vMerge/>
          </w:tcPr>
          <w:p w:rsidR="00C92544" w:rsidRPr="00E044DD" w:rsidRDefault="00C92544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C92544" w:rsidRDefault="00C92544" w:rsidP="00411D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-надомное обучение</w:t>
            </w:r>
          </w:p>
        </w:tc>
        <w:tc>
          <w:tcPr>
            <w:tcW w:w="3315" w:type="dxa"/>
          </w:tcPr>
          <w:p w:rsidR="00C92544" w:rsidRDefault="00C92544">
            <w:r w:rsidRPr="00F20B4A">
              <w:rPr>
                <w:sz w:val="24"/>
              </w:rPr>
              <w:t>Имеется / не имеется. Количество чел.</w:t>
            </w:r>
          </w:p>
        </w:tc>
      </w:tr>
      <w:tr w:rsidR="00411D2B" w:rsidRPr="00E044DD" w:rsidTr="0031435E">
        <w:tc>
          <w:tcPr>
            <w:tcW w:w="884" w:type="dxa"/>
            <w:gridSpan w:val="2"/>
            <w:vMerge w:val="restart"/>
          </w:tcPr>
          <w:p w:rsidR="00411D2B" w:rsidRPr="00E044DD" w:rsidRDefault="00411D2B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411D2B" w:rsidRPr="00411D2B" w:rsidRDefault="00411D2B" w:rsidP="00411D2B">
            <w:pPr>
              <w:pStyle w:val="11"/>
              <w:spacing w:before="0"/>
              <w:ind w:left="0"/>
              <w:rPr>
                <w:b w:val="0"/>
                <w:sz w:val="24"/>
                <w:szCs w:val="24"/>
              </w:rPr>
            </w:pPr>
            <w:r w:rsidRPr="00411D2B">
              <w:rPr>
                <w:b w:val="0"/>
                <w:sz w:val="24"/>
              </w:rPr>
              <w:t>Реализация ООП по уровням общего образования:</w:t>
            </w:r>
          </w:p>
        </w:tc>
      </w:tr>
      <w:tr w:rsidR="00411D2B" w:rsidRPr="00E044DD" w:rsidTr="0031435E">
        <w:trPr>
          <w:trHeight w:val="175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сетевая форма;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r>
              <w:rPr>
                <w:sz w:val="24"/>
              </w:rPr>
              <w:t>Имеется / не имеется. Количество чел.</w:t>
            </w:r>
          </w:p>
        </w:tc>
      </w:tr>
      <w:tr w:rsidR="00411D2B" w:rsidRPr="00E044DD" w:rsidTr="0031435E">
        <w:trPr>
          <w:trHeight w:val="113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дистанционных образовательных технологий;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411D2B" w:rsidRDefault="00411D2B" w:rsidP="00411D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411D2B" w:rsidRPr="00E044DD" w:rsidTr="0031435E">
        <w:trPr>
          <w:trHeight w:val="150"/>
        </w:trPr>
        <w:tc>
          <w:tcPr>
            <w:tcW w:w="884" w:type="dxa"/>
            <w:gridSpan w:val="2"/>
            <w:vMerge/>
          </w:tcPr>
          <w:p w:rsidR="00411D2B" w:rsidRPr="00E044DD" w:rsidRDefault="00411D2B" w:rsidP="00411D2B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11D2B" w:rsidRDefault="00411D2B" w:rsidP="00411D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электронного обучения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r>
              <w:rPr>
                <w:sz w:val="24"/>
              </w:rPr>
              <w:t>Имеется / не имеется. Количество чел.</w:t>
            </w:r>
          </w:p>
        </w:tc>
      </w:tr>
      <w:tr w:rsidR="00411D2B" w:rsidRPr="00E044DD" w:rsidTr="00411D2B">
        <w:tc>
          <w:tcPr>
            <w:tcW w:w="9890" w:type="dxa"/>
            <w:gridSpan w:val="4"/>
          </w:tcPr>
          <w:p w:rsidR="00411D2B" w:rsidRPr="00E044DD" w:rsidRDefault="00411D2B" w:rsidP="00411D2B">
            <w:pPr>
              <w:pStyle w:val="11"/>
              <w:spacing w:before="0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2. Соответствие содержания образования требованиям ФКГОС</w:t>
            </w:r>
          </w:p>
        </w:tc>
      </w:tr>
      <w:tr w:rsidR="00411D2B" w:rsidRPr="00E044DD" w:rsidTr="0031435E">
        <w:tc>
          <w:tcPr>
            <w:tcW w:w="743" w:type="dxa"/>
          </w:tcPr>
          <w:p w:rsidR="00411D2B" w:rsidRDefault="00411D2B" w:rsidP="00411D2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832" w:type="dxa"/>
            <w:gridSpan w:val="2"/>
          </w:tcPr>
          <w:p w:rsidR="00411D2B" w:rsidRDefault="00411D2B" w:rsidP="00C92544">
            <w:pPr>
              <w:pStyle w:val="TableParagraph"/>
              <w:spacing w:before="2" w:line="276" w:lineRule="exact"/>
              <w:ind w:left="110" w:right="1296"/>
              <w:rPr>
                <w:sz w:val="24"/>
              </w:rPr>
            </w:pPr>
            <w:r>
              <w:rPr>
                <w:sz w:val="24"/>
              </w:rPr>
              <w:t xml:space="preserve">Соответствие структуры и содержания </w:t>
            </w:r>
            <w:r w:rsidR="00C92544">
              <w:rPr>
                <w:sz w:val="24"/>
              </w:rPr>
              <w:t xml:space="preserve">учебного плана структуре и содержанию базисного </w:t>
            </w:r>
            <w:r>
              <w:rPr>
                <w:sz w:val="24"/>
              </w:rPr>
              <w:t xml:space="preserve">учебного плана </w:t>
            </w:r>
            <w:r w:rsidR="00C92544">
              <w:rPr>
                <w:sz w:val="24"/>
              </w:rPr>
              <w:t>2004г.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before="2" w:line="276" w:lineRule="exact"/>
              <w:ind w:left="108" w:right="712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411D2B" w:rsidRPr="00E044DD" w:rsidTr="0031435E">
        <w:tc>
          <w:tcPr>
            <w:tcW w:w="743" w:type="dxa"/>
          </w:tcPr>
          <w:p w:rsidR="00411D2B" w:rsidRDefault="00411D2B" w:rsidP="00411D2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832" w:type="dxa"/>
            <w:gridSpan w:val="2"/>
          </w:tcPr>
          <w:p w:rsidR="00411D2B" w:rsidRDefault="00411D2B" w:rsidP="00A744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A744F5">
              <w:rPr>
                <w:sz w:val="24"/>
              </w:rPr>
              <w:t xml:space="preserve"> учебных планов для учащихся, осваивающих ООП в очно-заочной, заочной формах обучения; по  </w:t>
            </w:r>
            <w:r>
              <w:rPr>
                <w:sz w:val="24"/>
              </w:rPr>
              <w:t>индивидуальн</w:t>
            </w:r>
            <w:r w:rsidR="00A744F5">
              <w:rPr>
                <w:sz w:val="24"/>
              </w:rPr>
              <w:t xml:space="preserve">ому </w:t>
            </w:r>
            <w:r>
              <w:rPr>
                <w:sz w:val="24"/>
              </w:rPr>
              <w:t>план</w:t>
            </w:r>
            <w:r w:rsidR="00A744F5">
              <w:rPr>
                <w:sz w:val="24"/>
              </w:rPr>
              <w:t>у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411D2B" w:rsidRPr="00E044DD" w:rsidTr="0031435E">
        <w:tc>
          <w:tcPr>
            <w:tcW w:w="743" w:type="dxa"/>
          </w:tcPr>
          <w:p w:rsidR="00411D2B" w:rsidRDefault="00411D2B" w:rsidP="00411D2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832" w:type="dxa"/>
            <w:gridSpan w:val="2"/>
          </w:tcPr>
          <w:p w:rsidR="00411D2B" w:rsidRDefault="00411D2B" w:rsidP="00411D2B">
            <w:pPr>
              <w:pStyle w:val="TableParagraph"/>
              <w:spacing w:before="2"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411D2B" w:rsidRPr="00E044DD" w:rsidTr="0031435E">
        <w:tc>
          <w:tcPr>
            <w:tcW w:w="743" w:type="dxa"/>
          </w:tcPr>
          <w:p w:rsidR="00411D2B" w:rsidRDefault="00411D2B" w:rsidP="00411D2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832" w:type="dxa"/>
            <w:gridSpan w:val="2"/>
          </w:tcPr>
          <w:p w:rsidR="00411D2B" w:rsidRDefault="00411D2B" w:rsidP="00411D2B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411D2B" w:rsidRPr="00E044DD" w:rsidTr="0031435E">
        <w:tc>
          <w:tcPr>
            <w:tcW w:w="743" w:type="dxa"/>
          </w:tcPr>
          <w:p w:rsidR="00411D2B" w:rsidRDefault="00411D2B" w:rsidP="00411D2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832" w:type="dxa"/>
            <w:gridSpan w:val="2"/>
          </w:tcPr>
          <w:p w:rsidR="00411D2B" w:rsidRDefault="00411D2B" w:rsidP="00411D2B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3315" w:type="dxa"/>
          </w:tcPr>
          <w:p w:rsidR="00411D2B" w:rsidRDefault="00411D2B" w:rsidP="00411D2B"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A744F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832" w:type="dxa"/>
            <w:gridSpan w:val="2"/>
          </w:tcPr>
          <w:p w:rsidR="00A744F5" w:rsidRDefault="00A744F5" w:rsidP="00411D2B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 полном объеме содержания программного материала по учебному(-ым) предмету(-ам), курсу(-ам), дисциплине(-ам), модулю(-ям)( выполнение рабочих программ)</w:t>
            </w:r>
          </w:p>
        </w:tc>
        <w:tc>
          <w:tcPr>
            <w:tcW w:w="3315" w:type="dxa"/>
          </w:tcPr>
          <w:p w:rsidR="00A744F5" w:rsidRDefault="00A744F5" w:rsidP="00411D2B"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A744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2.7</w:t>
            </w:r>
          </w:p>
        </w:tc>
        <w:tc>
          <w:tcPr>
            <w:tcW w:w="5832" w:type="dxa"/>
            <w:gridSpan w:val="2"/>
          </w:tcPr>
          <w:p w:rsidR="00A744F5" w:rsidRDefault="00A744F5" w:rsidP="00411D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 воспитательной направленности</w:t>
            </w:r>
          </w:p>
        </w:tc>
        <w:tc>
          <w:tcPr>
            <w:tcW w:w="3315" w:type="dxa"/>
          </w:tcPr>
          <w:p w:rsidR="00A744F5" w:rsidRDefault="00A744F5" w:rsidP="00411D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A744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832" w:type="dxa"/>
            <w:gridSpan w:val="2"/>
          </w:tcPr>
          <w:p w:rsidR="00A744F5" w:rsidRDefault="00A744F5" w:rsidP="00411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плана-графика внеурочной деятельности в рамках ООП</w:t>
            </w:r>
          </w:p>
        </w:tc>
        <w:tc>
          <w:tcPr>
            <w:tcW w:w="3315" w:type="dxa"/>
          </w:tcPr>
          <w:p w:rsidR="00A744F5" w:rsidRDefault="00A744F5" w:rsidP="00411D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A744F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832" w:type="dxa"/>
            <w:gridSpan w:val="2"/>
          </w:tcPr>
          <w:p w:rsidR="00A744F5" w:rsidRDefault="00A744F5" w:rsidP="00411D2B">
            <w:pPr>
              <w:pStyle w:val="TableParagraph"/>
              <w:spacing w:before="2"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Наличие рабочих программ и другой документации по направлениям внеурочной деятельности, соответствие содержания заявленномунаправлению</w:t>
            </w:r>
          </w:p>
        </w:tc>
        <w:tc>
          <w:tcPr>
            <w:tcW w:w="3315" w:type="dxa"/>
          </w:tcPr>
          <w:p w:rsidR="00A744F5" w:rsidRDefault="00A744F5" w:rsidP="00411D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Pr="00E044DD" w:rsidRDefault="00A744F5" w:rsidP="00A744F5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2.10</w:t>
            </w:r>
          </w:p>
        </w:tc>
        <w:tc>
          <w:tcPr>
            <w:tcW w:w="5832" w:type="dxa"/>
            <w:gridSpan w:val="2"/>
          </w:tcPr>
          <w:p w:rsidR="00A744F5" w:rsidRDefault="00A744F5" w:rsidP="006D300F">
            <w:pPr>
              <w:pStyle w:val="TableParagraph"/>
              <w:tabs>
                <w:tab w:val="left" w:pos="34"/>
              </w:tabs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полном</w:t>
            </w:r>
            <w:r>
              <w:rPr>
                <w:sz w:val="24"/>
              </w:rPr>
              <w:tab/>
              <w:t>объеме содержания</w:t>
            </w:r>
            <w:r>
              <w:rPr>
                <w:sz w:val="24"/>
              </w:rPr>
              <w:tab/>
              <w:t>программного материала по направлениям внеурочнойдеятельности</w:t>
            </w:r>
          </w:p>
        </w:tc>
        <w:tc>
          <w:tcPr>
            <w:tcW w:w="3315" w:type="dxa"/>
          </w:tcPr>
          <w:p w:rsidR="00A744F5" w:rsidRDefault="00A744F5" w:rsidP="00411D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Pr="00E044DD" w:rsidRDefault="00A744F5" w:rsidP="00A744F5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2.11</w:t>
            </w:r>
          </w:p>
        </w:tc>
        <w:tc>
          <w:tcPr>
            <w:tcW w:w="5832" w:type="dxa"/>
            <w:gridSpan w:val="2"/>
          </w:tcPr>
          <w:p w:rsidR="00A744F5" w:rsidRPr="00E044DD" w:rsidRDefault="00A744F5" w:rsidP="006D300F">
            <w:pPr>
              <w:pStyle w:val="1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Наличие программ работы с обучающимися с низкой мотивацией к обучения</w:t>
            </w:r>
          </w:p>
        </w:tc>
        <w:tc>
          <w:tcPr>
            <w:tcW w:w="3315" w:type="dxa"/>
          </w:tcPr>
          <w:p w:rsidR="00A744F5" w:rsidRPr="00E044DD" w:rsidRDefault="00A744F5" w:rsidP="006D300F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2.12</w:t>
            </w:r>
          </w:p>
        </w:tc>
        <w:tc>
          <w:tcPr>
            <w:tcW w:w="5832" w:type="dxa"/>
            <w:gridSpan w:val="2"/>
          </w:tcPr>
          <w:p w:rsidR="00A744F5" w:rsidRDefault="00A744F5" w:rsidP="006D300F">
            <w:pPr>
              <w:pStyle w:val="TableParagraph"/>
              <w:spacing w:before="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Наличие адаптированных образовательных программ</w:t>
            </w:r>
          </w:p>
        </w:tc>
        <w:tc>
          <w:tcPr>
            <w:tcW w:w="3315" w:type="dxa"/>
          </w:tcPr>
          <w:p w:rsidR="00A744F5" w:rsidRDefault="00A744F5" w:rsidP="006D300F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ИмеетсИмеется / не имеется 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2.13</w:t>
            </w:r>
          </w:p>
        </w:tc>
        <w:tc>
          <w:tcPr>
            <w:tcW w:w="5832" w:type="dxa"/>
            <w:gridSpan w:val="2"/>
          </w:tcPr>
          <w:p w:rsidR="00A744F5" w:rsidRDefault="00A744F5" w:rsidP="006D300F">
            <w:pPr>
              <w:pStyle w:val="TableParagraph"/>
              <w:spacing w:before="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Наличие индивидуальных учебных планов и графиков</w:t>
            </w:r>
          </w:p>
        </w:tc>
        <w:tc>
          <w:tcPr>
            <w:tcW w:w="3315" w:type="dxa"/>
          </w:tcPr>
          <w:p w:rsidR="00A744F5" w:rsidRDefault="00A744F5" w:rsidP="006D300F">
            <w:pPr>
              <w:pStyle w:val="TableParagraph"/>
              <w:spacing w:before="1"/>
              <w:ind w:left="89"/>
              <w:rPr>
                <w:sz w:val="24"/>
              </w:rPr>
            </w:pPr>
          </w:p>
        </w:tc>
      </w:tr>
      <w:tr w:rsidR="00A744F5" w:rsidRPr="00E044DD" w:rsidTr="0031435E">
        <w:tc>
          <w:tcPr>
            <w:tcW w:w="743" w:type="dxa"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2.14</w:t>
            </w:r>
          </w:p>
        </w:tc>
        <w:tc>
          <w:tcPr>
            <w:tcW w:w="5832" w:type="dxa"/>
            <w:gridSpan w:val="2"/>
          </w:tcPr>
          <w:p w:rsidR="00A744F5" w:rsidRDefault="00A744F5" w:rsidP="006D300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плана работы с молодыми талантами и мотивированными обучающимисяодаренными обучающимися</w:t>
            </w:r>
          </w:p>
        </w:tc>
        <w:tc>
          <w:tcPr>
            <w:tcW w:w="3315" w:type="dxa"/>
          </w:tcPr>
          <w:p w:rsidR="00A744F5" w:rsidRDefault="00A744F5" w:rsidP="006D300F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9890" w:type="dxa"/>
            <w:gridSpan w:val="4"/>
          </w:tcPr>
          <w:p w:rsidR="00A744F5" w:rsidRPr="00E044DD" w:rsidRDefault="00A744F5" w:rsidP="00A744F5">
            <w:pPr>
              <w:pStyle w:val="11"/>
              <w:spacing w:before="0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3. Соответствие содержания образования требованиям ФГОС</w:t>
            </w:r>
          </w:p>
        </w:tc>
      </w:tr>
      <w:tr w:rsidR="00A744F5" w:rsidRPr="00E044DD" w:rsidTr="00A744F5">
        <w:trPr>
          <w:trHeight w:val="301"/>
        </w:trPr>
        <w:tc>
          <w:tcPr>
            <w:tcW w:w="743" w:type="dxa"/>
            <w:vMerge w:val="restart"/>
          </w:tcPr>
          <w:p w:rsidR="00A744F5" w:rsidRDefault="00A744F5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147" w:type="dxa"/>
            <w:gridSpan w:val="3"/>
          </w:tcPr>
          <w:p w:rsidR="00A744F5" w:rsidRDefault="00A744F5" w:rsidP="0031435E">
            <w:pPr>
              <w:pStyle w:val="TableParagraph"/>
              <w:spacing w:before="2" w:line="276" w:lineRule="exact"/>
              <w:ind w:left="117" w:right="764"/>
              <w:rPr>
                <w:sz w:val="24"/>
              </w:rPr>
            </w:pPr>
            <w:r>
              <w:rPr>
                <w:sz w:val="24"/>
              </w:rPr>
              <w:t>Соответствие структуры ООП требованиям соответствующего ФГОС общего образования</w:t>
            </w:r>
          </w:p>
        </w:tc>
      </w:tr>
      <w:tr w:rsidR="00F329BC" w:rsidRPr="00E044DD" w:rsidTr="00A744F5">
        <w:trPr>
          <w:trHeight w:val="137"/>
        </w:trPr>
        <w:tc>
          <w:tcPr>
            <w:tcW w:w="743" w:type="dxa"/>
            <w:vMerge/>
          </w:tcPr>
          <w:p w:rsidR="00F329BC" w:rsidRDefault="00F329BC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5832" w:type="dxa"/>
            <w:gridSpan w:val="2"/>
          </w:tcPr>
          <w:p w:rsidR="00F329BC" w:rsidRDefault="00F329BC" w:rsidP="003143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-ФГОС начального общего образования</w:t>
            </w:r>
          </w:p>
        </w:tc>
        <w:tc>
          <w:tcPr>
            <w:tcW w:w="3315" w:type="dxa"/>
            <w:vMerge w:val="restart"/>
          </w:tcPr>
          <w:p w:rsidR="00F329BC" w:rsidRDefault="00F329BC" w:rsidP="0031435E">
            <w:pPr>
              <w:pStyle w:val="TableParagraph"/>
              <w:spacing w:before="2" w:line="276" w:lineRule="exact"/>
              <w:ind w:left="117" w:right="764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  <w:p w:rsidR="00F329BC" w:rsidRDefault="00F329BC" w:rsidP="00F329BC">
            <w:pPr>
              <w:rPr>
                <w:sz w:val="24"/>
              </w:rPr>
            </w:pPr>
          </w:p>
        </w:tc>
      </w:tr>
      <w:tr w:rsidR="00F329BC" w:rsidRPr="00E044DD" w:rsidTr="00A744F5">
        <w:trPr>
          <w:trHeight w:val="175"/>
        </w:trPr>
        <w:tc>
          <w:tcPr>
            <w:tcW w:w="743" w:type="dxa"/>
            <w:vMerge/>
          </w:tcPr>
          <w:p w:rsidR="00F329BC" w:rsidRDefault="00F329BC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5832" w:type="dxa"/>
            <w:gridSpan w:val="2"/>
          </w:tcPr>
          <w:p w:rsidR="00F329BC" w:rsidRDefault="00F329BC" w:rsidP="00A744F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-ФГОС основного общего образования</w:t>
            </w:r>
          </w:p>
        </w:tc>
        <w:tc>
          <w:tcPr>
            <w:tcW w:w="3315" w:type="dxa"/>
            <w:vMerge/>
          </w:tcPr>
          <w:p w:rsidR="00F329BC" w:rsidRDefault="00F329BC" w:rsidP="00F329BC"/>
        </w:tc>
      </w:tr>
      <w:tr w:rsidR="00F329BC" w:rsidRPr="00E044DD" w:rsidTr="0031435E">
        <w:trPr>
          <w:trHeight w:val="90"/>
        </w:trPr>
        <w:tc>
          <w:tcPr>
            <w:tcW w:w="743" w:type="dxa"/>
            <w:vMerge/>
          </w:tcPr>
          <w:p w:rsidR="00F329BC" w:rsidRDefault="00F329BC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5832" w:type="dxa"/>
            <w:gridSpan w:val="2"/>
          </w:tcPr>
          <w:p w:rsidR="00F329BC" w:rsidRDefault="00F329BC" w:rsidP="003143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-ФГОС среднего (полного) общего образования</w:t>
            </w:r>
          </w:p>
        </w:tc>
        <w:tc>
          <w:tcPr>
            <w:tcW w:w="3315" w:type="dxa"/>
            <w:vMerge/>
          </w:tcPr>
          <w:p w:rsidR="00F329BC" w:rsidRDefault="00F329BC"/>
        </w:tc>
      </w:tr>
      <w:tr w:rsidR="00F329BC" w:rsidRPr="00E044DD" w:rsidTr="0031435E">
        <w:trPr>
          <w:trHeight w:val="90"/>
        </w:trPr>
        <w:tc>
          <w:tcPr>
            <w:tcW w:w="743" w:type="dxa"/>
          </w:tcPr>
          <w:p w:rsidR="00F329BC" w:rsidRDefault="00E155E2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832" w:type="dxa"/>
            <w:gridSpan w:val="2"/>
          </w:tcPr>
          <w:p w:rsidR="00F329BC" w:rsidRDefault="00D0786C" w:rsidP="00D0786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 в ООП( по уровням общего образования)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315" w:type="dxa"/>
          </w:tcPr>
          <w:p w:rsidR="00F329BC" w:rsidRDefault="00F329BC"/>
        </w:tc>
      </w:tr>
      <w:tr w:rsidR="00E155E2" w:rsidRPr="00E044DD" w:rsidTr="0031435E">
        <w:tc>
          <w:tcPr>
            <w:tcW w:w="743" w:type="dxa"/>
          </w:tcPr>
          <w:p w:rsidR="00E155E2" w:rsidRDefault="00E155E2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832" w:type="dxa"/>
            <w:gridSpan w:val="2"/>
          </w:tcPr>
          <w:p w:rsidR="00E155E2" w:rsidRDefault="00E155E2" w:rsidP="0031435E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Наличие в учебном плане обязательных предметных областей и учебных предметов соответствующего ФГОС ( по уровням общего образования)</w:t>
            </w:r>
          </w:p>
        </w:tc>
        <w:tc>
          <w:tcPr>
            <w:tcW w:w="3315" w:type="dxa"/>
            <w:vMerge w:val="restart"/>
          </w:tcPr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  <w:p w:rsidR="00E155E2" w:rsidRDefault="00E155E2" w:rsidP="0031435E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</w:p>
          <w:p w:rsidR="00E155E2" w:rsidRDefault="00E155E2" w:rsidP="0031435E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</w:p>
        </w:tc>
      </w:tr>
      <w:tr w:rsidR="00E155E2" w:rsidRPr="00E044DD" w:rsidTr="0031435E">
        <w:tc>
          <w:tcPr>
            <w:tcW w:w="743" w:type="dxa"/>
          </w:tcPr>
          <w:p w:rsidR="00E155E2" w:rsidRDefault="00E155E2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832" w:type="dxa"/>
            <w:gridSpan w:val="2"/>
          </w:tcPr>
          <w:p w:rsidR="00E155E2" w:rsidRDefault="00E155E2" w:rsidP="0031435E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Наличие учебных планов для учащихся, осваивающих ООП ( по уровням общего образования) в очной, очно-заочной и заочной формах обучения; обучение школьников по индивидуальному учебному плану( согласно образовательным потребностям и возможностям обучающихся)</w:t>
            </w:r>
          </w:p>
        </w:tc>
        <w:tc>
          <w:tcPr>
            <w:tcW w:w="3315" w:type="dxa"/>
            <w:vMerge/>
          </w:tcPr>
          <w:p w:rsidR="00E155E2" w:rsidRDefault="00E155E2" w:rsidP="0031435E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</w:p>
        </w:tc>
      </w:tr>
      <w:tr w:rsidR="00E155E2" w:rsidRPr="00E044DD" w:rsidTr="0031435E">
        <w:tc>
          <w:tcPr>
            <w:tcW w:w="743" w:type="dxa"/>
          </w:tcPr>
          <w:p w:rsidR="00E155E2" w:rsidRDefault="00E155E2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832" w:type="dxa"/>
            <w:gridSpan w:val="2"/>
          </w:tcPr>
          <w:p w:rsidR="00E155E2" w:rsidRDefault="00E155E2" w:rsidP="00E155E2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Соответствие объема часов за определенный период обучения согласно требованиям соответствующего ФГОС (ФГОС НОО, ФГОС ООО, ФГОС СОО) и учебного плана ОО по уровням образования</w:t>
            </w:r>
          </w:p>
        </w:tc>
        <w:tc>
          <w:tcPr>
            <w:tcW w:w="3315" w:type="dxa"/>
          </w:tcPr>
          <w:p w:rsidR="00E155E2" w:rsidRDefault="00E155E2" w:rsidP="0031435E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E155E2" w:rsidRPr="00E044DD" w:rsidTr="0031435E">
        <w:tc>
          <w:tcPr>
            <w:tcW w:w="743" w:type="dxa"/>
          </w:tcPr>
          <w:p w:rsidR="00E155E2" w:rsidRDefault="00E155E2" w:rsidP="0031435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832" w:type="dxa"/>
            <w:gridSpan w:val="2"/>
          </w:tcPr>
          <w:p w:rsidR="00E155E2" w:rsidRDefault="00E155E2" w:rsidP="0031435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учет в учебном плане образовательных потребностей и запросов обучающихся и (или) родителей( законных представителей) при определении части, формируемой участниками образовательных отношений</w:t>
            </w:r>
          </w:p>
        </w:tc>
        <w:tc>
          <w:tcPr>
            <w:tcW w:w="3315" w:type="dxa"/>
          </w:tcPr>
          <w:p w:rsidR="00E155E2" w:rsidRDefault="00E155E2" w:rsidP="0031435E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09708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 w:rsidR="00097088">
              <w:rPr>
                <w:sz w:val="24"/>
              </w:rPr>
              <w:t>7</w:t>
            </w:r>
          </w:p>
        </w:tc>
        <w:tc>
          <w:tcPr>
            <w:tcW w:w="5832" w:type="dxa"/>
            <w:gridSpan w:val="2"/>
          </w:tcPr>
          <w:p w:rsidR="00A744F5" w:rsidRDefault="00097088" w:rsidP="0009708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рабочих программ учебных предметов , курсов , дисциплин( модулей) по всем предметам учебного плана, их соответствие требованиям  </w:t>
            </w:r>
            <w:r>
              <w:rPr>
                <w:sz w:val="24"/>
              </w:rPr>
              <w:lastRenderedPageBreak/>
              <w:t>соответствующего ФГОС</w:t>
            </w:r>
          </w:p>
        </w:tc>
        <w:tc>
          <w:tcPr>
            <w:tcW w:w="3315" w:type="dxa"/>
          </w:tcPr>
          <w:p w:rsidR="00A744F5" w:rsidRDefault="00097088" w:rsidP="0031435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09708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="00097088">
              <w:rPr>
                <w:sz w:val="24"/>
              </w:rPr>
              <w:t>8</w:t>
            </w:r>
          </w:p>
        </w:tc>
        <w:tc>
          <w:tcPr>
            <w:tcW w:w="5832" w:type="dxa"/>
            <w:gridSpan w:val="2"/>
          </w:tcPr>
          <w:p w:rsidR="00A744F5" w:rsidRDefault="00097088" w:rsidP="0031435E">
            <w:pPr>
              <w:pStyle w:val="TableParagraph"/>
              <w:spacing w:before="1" w:line="270" w:lineRule="atLeast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 полном объеме содержания программного материала по учебному(-ым) предмету(-ам), курсу(-ам), дисциплине(-ам), модулю(-ям)( выполнение рабочих программ)</w:t>
            </w:r>
          </w:p>
        </w:tc>
        <w:tc>
          <w:tcPr>
            <w:tcW w:w="3315" w:type="dxa"/>
          </w:tcPr>
          <w:p w:rsidR="00A744F5" w:rsidRDefault="00097088" w:rsidP="0031435E">
            <w:pPr>
              <w:pStyle w:val="TableParagraph"/>
              <w:spacing w:before="1"/>
              <w:ind w:left="117" w:right="76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797E3C" w:rsidRPr="00E044DD" w:rsidTr="0031435E">
        <w:tc>
          <w:tcPr>
            <w:tcW w:w="743" w:type="dxa"/>
          </w:tcPr>
          <w:p w:rsidR="00797E3C" w:rsidRDefault="00797E3C" w:rsidP="000970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5832" w:type="dxa"/>
            <w:gridSpan w:val="2"/>
          </w:tcPr>
          <w:p w:rsidR="00797E3C" w:rsidRDefault="00797E3C" w:rsidP="0031435E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Наличие программы формирования и развития УУД</w:t>
            </w:r>
          </w:p>
        </w:tc>
        <w:tc>
          <w:tcPr>
            <w:tcW w:w="3315" w:type="dxa"/>
            <w:vMerge w:val="restart"/>
          </w:tcPr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797E3C" w:rsidRPr="00E044DD" w:rsidTr="0031435E">
        <w:tc>
          <w:tcPr>
            <w:tcW w:w="743" w:type="dxa"/>
          </w:tcPr>
          <w:p w:rsidR="00797E3C" w:rsidRDefault="00797E3C" w:rsidP="000970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5832" w:type="dxa"/>
            <w:gridSpan w:val="2"/>
          </w:tcPr>
          <w:p w:rsidR="00797E3C" w:rsidRDefault="00797E3C" w:rsidP="0031435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программы духовно-нравственного развития обучающихся( для начального общего образования)</w:t>
            </w:r>
          </w:p>
        </w:tc>
        <w:tc>
          <w:tcPr>
            <w:tcW w:w="3315" w:type="dxa"/>
            <w:vMerge/>
          </w:tcPr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</w:tc>
      </w:tr>
      <w:tr w:rsidR="00797E3C" w:rsidRPr="00E044DD" w:rsidTr="0031435E">
        <w:tc>
          <w:tcPr>
            <w:tcW w:w="743" w:type="dxa"/>
          </w:tcPr>
          <w:p w:rsidR="00797E3C" w:rsidRDefault="00797E3C" w:rsidP="000970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5832" w:type="dxa"/>
            <w:gridSpan w:val="2"/>
          </w:tcPr>
          <w:p w:rsidR="00797E3C" w:rsidRDefault="00797E3C" w:rsidP="0009708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программы социализации и воспитания обучающихся( для основного общего образования)</w:t>
            </w:r>
          </w:p>
        </w:tc>
        <w:tc>
          <w:tcPr>
            <w:tcW w:w="3315" w:type="dxa"/>
            <w:vMerge/>
          </w:tcPr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</w:tc>
      </w:tr>
      <w:tr w:rsidR="00797E3C" w:rsidRPr="00E044DD" w:rsidTr="0031435E">
        <w:tc>
          <w:tcPr>
            <w:tcW w:w="743" w:type="dxa"/>
          </w:tcPr>
          <w:p w:rsidR="00797E3C" w:rsidRDefault="00797E3C" w:rsidP="000970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832" w:type="dxa"/>
            <w:gridSpan w:val="2"/>
          </w:tcPr>
          <w:p w:rsidR="00797E3C" w:rsidRDefault="00797E3C" w:rsidP="00097088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плана внеурочной деятельности в рамках ООП, его обеспеченность рабочими программами и другой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3315" w:type="dxa"/>
            <w:vMerge/>
          </w:tcPr>
          <w:p w:rsidR="00797E3C" w:rsidRDefault="00797E3C" w:rsidP="0031435E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0970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  <w:r w:rsidR="00097088">
              <w:rPr>
                <w:sz w:val="24"/>
              </w:rPr>
              <w:t>3</w:t>
            </w:r>
          </w:p>
        </w:tc>
        <w:tc>
          <w:tcPr>
            <w:tcW w:w="5832" w:type="dxa"/>
            <w:gridSpan w:val="2"/>
          </w:tcPr>
          <w:p w:rsidR="00A744F5" w:rsidRDefault="00797E3C" w:rsidP="00097088">
            <w:pPr>
              <w:pStyle w:val="TableParagraph"/>
              <w:spacing w:line="276" w:lineRule="exact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 полном объеме содержания программного материала  по направлениям внеурочной деятельности</w:t>
            </w:r>
          </w:p>
        </w:tc>
        <w:tc>
          <w:tcPr>
            <w:tcW w:w="3315" w:type="dxa"/>
          </w:tcPr>
          <w:p w:rsidR="00A744F5" w:rsidRDefault="00797E3C" w:rsidP="0031435E">
            <w:pPr>
              <w:pStyle w:val="TableParagraph"/>
              <w:tabs>
                <w:tab w:val="left" w:pos="1661"/>
                <w:tab w:val="left" w:pos="2292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A744F5" w:rsidRPr="00E044DD" w:rsidTr="0031435E">
        <w:trPr>
          <w:trHeight w:val="100"/>
        </w:trPr>
        <w:tc>
          <w:tcPr>
            <w:tcW w:w="743" w:type="dxa"/>
            <w:vMerge w:val="restart"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147" w:type="dxa"/>
            <w:gridSpan w:val="3"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>Наличие и количество индивидуальных учебных планов для обучающихся:</w:t>
            </w:r>
          </w:p>
        </w:tc>
      </w:tr>
      <w:tr w:rsidR="00A744F5" w:rsidRPr="00E044DD" w:rsidTr="0031435E">
        <w:trPr>
          <w:trHeight w:val="163"/>
        </w:trPr>
        <w:tc>
          <w:tcPr>
            <w:tcW w:w="743" w:type="dxa"/>
            <w:vMerge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– по очно-заочной, заочной форме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1" w:line="270" w:lineRule="atLeas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A744F5" w:rsidRPr="00E044DD" w:rsidTr="0031435E">
        <w:trPr>
          <w:trHeight w:val="125"/>
        </w:trPr>
        <w:tc>
          <w:tcPr>
            <w:tcW w:w="743" w:type="dxa"/>
            <w:vMerge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2" w:line="276" w:lineRule="exac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A744F5" w:rsidRPr="00E044DD" w:rsidTr="0031435E">
        <w:trPr>
          <w:trHeight w:val="138"/>
        </w:trPr>
        <w:tc>
          <w:tcPr>
            <w:tcW w:w="743" w:type="dxa"/>
            <w:vMerge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8–9-х классов, реализующих индивидуальные проекты в</w:t>
            </w:r>
          </w:p>
          <w:p w:rsidR="00A744F5" w:rsidRDefault="00A744F5" w:rsidP="003143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рамках профориентации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</w:t>
            </w:r>
          </w:p>
          <w:p w:rsidR="00A744F5" w:rsidRDefault="00A744F5" w:rsidP="0031435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A744F5" w:rsidRPr="00E044DD" w:rsidTr="0031435E">
        <w:trPr>
          <w:trHeight w:val="138"/>
        </w:trPr>
        <w:tc>
          <w:tcPr>
            <w:tcW w:w="743" w:type="dxa"/>
            <w:vMerge/>
          </w:tcPr>
          <w:p w:rsidR="00A744F5" w:rsidRPr="00E044DD" w:rsidRDefault="00A744F5" w:rsidP="00E044DD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профильных классов на уровне среднего общего образования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2" w:line="276" w:lineRule="exac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31435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плана внеурочной деятельности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A744F5" w:rsidRPr="00E044DD" w:rsidTr="0031435E">
        <w:tc>
          <w:tcPr>
            <w:tcW w:w="743" w:type="dxa"/>
          </w:tcPr>
          <w:p w:rsidR="00A744F5" w:rsidRDefault="00A744F5" w:rsidP="003143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5832" w:type="dxa"/>
            <w:gridSpan w:val="2"/>
          </w:tcPr>
          <w:p w:rsidR="00A744F5" w:rsidRDefault="00A744F5" w:rsidP="0031435E">
            <w:pPr>
              <w:pStyle w:val="TableParagraph"/>
              <w:spacing w:before="2" w:line="276" w:lineRule="exact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3315" w:type="dxa"/>
          </w:tcPr>
          <w:p w:rsidR="00A744F5" w:rsidRDefault="00A744F5" w:rsidP="0031435E">
            <w:pPr>
              <w:pStyle w:val="TableParagraph"/>
              <w:ind w:left="117" w:right="764"/>
              <w:rPr>
                <w:sz w:val="24"/>
              </w:rPr>
            </w:pPr>
            <w:r>
              <w:rPr>
                <w:sz w:val="24"/>
              </w:rPr>
              <w:t>Соответствует/ не соответствует</w:t>
            </w:r>
          </w:p>
        </w:tc>
      </w:tr>
    </w:tbl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31435E" w:rsidRPr="0031435E" w:rsidRDefault="0031435E" w:rsidP="0031435E">
      <w:pPr>
        <w:spacing w:before="80"/>
        <w:ind w:left="532"/>
        <w:jc w:val="right"/>
        <w:rPr>
          <w:sz w:val="24"/>
        </w:rPr>
      </w:pPr>
      <w:r w:rsidRPr="0031435E">
        <w:rPr>
          <w:sz w:val="24"/>
        </w:rPr>
        <w:lastRenderedPageBreak/>
        <w:t>Приложение 2</w:t>
      </w:r>
    </w:p>
    <w:p w:rsidR="0031435E" w:rsidRDefault="0031435E" w:rsidP="0031435E">
      <w:pPr>
        <w:pStyle w:val="11"/>
        <w:spacing w:before="0"/>
      </w:pPr>
      <w:r>
        <w:t>Критерии оценки условий реализации образовательных программ</w:t>
      </w:r>
    </w:p>
    <w:p w:rsidR="003964EA" w:rsidRDefault="003964EA" w:rsidP="0031435E">
      <w:pPr>
        <w:pStyle w:val="11"/>
        <w:spacing w:before="0"/>
      </w:pPr>
    </w:p>
    <w:tbl>
      <w:tblPr>
        <w:tblStyle w:val="a6"/>
        <w:tblW w:w="10552" w:type="dxa"/>
        <w:tblInd w:w="-318" w:type="dxa"/>
        <w:tblLayout w:type="fixed"/>
        <w:tblLook w:val="04A0"/>
      </w:tblPr>
      <w:tblGrid>
        <w:gridCol w:w="993"/>
        <w:gridCol w:w="3969"/>
        <w:gridCol w:w="992"/>
        <w:gridCol w:w="1418"/>
        <w:gridCol w:w="1590"/>
        <w:gridCol w:w="1590"/>
      </w:tblGrid>
      <w:tr w:rsidR="0031435E" w:rsidTr="000453E5">
        <w:tc>
          <w:tcPr>
            <w:tcW w:w="993" w:type="dxa"/>
            <w:vMerge w:val="restart"/>
          </w:tcPr>
          <w:p w:rsidR="0031435E" w:rsidRPr="000453E5" w:rsidRDefault="0031435E" w:rsidP="003964EA">
            <w:pPr>
              <w:pStyle w:val="TableParagraph"/>
            </w:pPr>
            <w:r w:rsidRPr="000453E5">
              <w:t>Группа условий</w:t>
            </w:r>
          </w:p>
        </w:tc>
        <w:tc>
          <w:tcPr>
            <w:tcW w:w="3969" w:type="dxa"/>
            <w:vMerge w:val="restart"/>
          </w:tcPr>
          <w:p w:rsidR="0031435E" w:rsidRPr="0031435E" w:rsidRDefault="0031435E" w:rsidP="0031435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1435E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992" w:type="dxa"/>
            <w:vMerge w:val="restart"/>
          </w:tcPr>
          <w:p w:rsidR="0031435E" w:rsidRPr="003964EA" w:rsidRDefault="0031435E" w:rsidP="003964EA">
            <w:pPr>
              <w:pStyle w:val="TableParagraph"/>
              <w:tabs>
                <w:tab w:val="left" w:pos="2141"/>
              </w:tabs>
              <w:spacing w:line="247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64EA"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4598" w:type="dxa"/>
            <w:gridSpan w:val="3"/>
          </w:tcPr>
          <w:p w:rsidR="0031435E" w:rsidRPr="0031435E" w:rsidRDefault="0031435E" w:rsidP="003964EA">
            <w:pPr>
              <w:pStyle w:val="11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  <w:r w:rsidRPr="0031435E">
              <w:rPr>
                <w:b w:val="0"/>
                <w:sz w:val="24"/>
                <w:szCs w:val="24"/>
              </w:rPr>
              <w:t>Контроль состояния условий</w:t>
            </w:r>
          </w:p>
        </w:tc>
      </w:tr>
      <w:tr w:rsidR="003964EA" w:rsidTr="000453E5">
        <w:trPr>
          <w:trHeight w:val="322"/>
        </w:trPr>
        <w:tc>
          <w:tcPr>
            <w:tcW w:w="993" w:type="dxa"/>
            <w:vMerge/>
          </w:tcPr>
          <w:p w:rsidR="003964EA" w:rsidRDefault="003964EA" w:rsidP="003964EA">
            <w:pPr>
              <w:pStyle w:val="11"/>
              <w:spacing w:before="0"/>
              <w:ind w:left="0"/>
            </w:pPr>
          </w:p>
        </w:tc>
        <w:tc>
          <w:tcPr>
            <w:tcW w:w="3969" w:type="dxa"/>
            <w:vMerge/>
          </w:tcPr>
          <w:p w:rsidR="003964EA" w:rsidRDefault="003964EA" w:rsidP="003964EA">
            <w:pPr>
              <w:pStyle w:val="11"/>
              <w:spacing w:before="0"/>
              <w:ind w:left="0"/>
            </w:pPr>
          </w:p>
        </w:tc>
        <w:tc>
          <w:tcPr>
            <w:tcW w:w="992" w:type="dxa"/>
            <w:vMerge/>
          </w:tcPr>
          <w:p w:rsidR="003964EA" w:rsidRDefault="003964EA" w:rsidP="003964EA">
            <w:pPr>
              <w:pStyle w:val="11"/>
              <w:spacing w:before="0"/>
              <w:ind w:left="0"/>
            </w:pPr>
          </w:p>
        </w:tc>
        <w:tc>
          <w:tcPr>
            <w:tcW w:w="1418" w:type="dxa"/>
          </w:tcPr>
          <w:p w:rsidR="003964EA" w:rsidRPr="003964EA" w:rsidRDefault="003964EA" w:rsidP="003964EA">
            <w:pPr>
              <w:pStyle w:val="TableParagraph"/>
              <w:tabs>
                <w:tab w:val="left" w:pos="2141"/>
              </w:tabs>
              <w:spacing w:line="247" w:lineRule="auto"/>
              <w:ind w:left="112" w:right="66"/>
              <w:jc w:val="center"/>
              <w:rPr>
                <w:b/>
                <w:sz w:val="12"/>
                <w:szCs w:val="12"/>
              </w:rPr>
            </w:pPr>
            <w:r w:rsidRPr="003964EA">
              <w:rPr>
                <w:b/>
                <w:sz w:val="12"/>
                <w:szCs w:val="12"/>
              </w:rPr>
              <w:t xml:space="preserve">Фактический </w:t>
            </w:r>
            <w:r w:rsidRPr="003964EA">
              <w:rPr>
                <w:b/>
                <w:spacing w:val="-1"/>
                <w:sz w:val="12"/>
                <w:szCs w:val="12"/>
              </w:rPr>
              <w:t xml:space="preserve">показатель </w:t>
            </w:r>
            <w:r w:rsidRPr="003964EA">
              <w:rPr>
                <w:b/>
                <w:sz w:val="12"/>
                <w:szCs w:val="12"/>
              </w:rPr>
              <w:t>настарте</w:t>
            </w:r>
          </w:p>
        </w:tc>
        <w:tc>
          <w:tcPr>
            <w:tcW w:w="1590" w:type="dxa"/>
          </w:tcPr>
          <w:p w:rsidR="003964EA" w:rsidRDefault="003964EA" w:rsidP="003964EA">
            <w:pPr>
              <w:pStyle w:val="TableParagraph"/>
              <w:tabs>
                <w:tab w:val="left" w:pos="2069"/>
              </w:tabs>
              <w:spacing w:line="247" w:lineRule="auto"/>
              <w:ind w:left="112" w:right="4"/>
              <w:jc w:val="center"/>
              <w:rPr>
                <w:b/>
                <w:spacing w:val="-1"/>
                <w:sz w:val="12"/>
                <w:szCs w:val="12"/>
              </w:rPr>
            </w:pPr>
            <w:r w:rsidRPr="003964EA">
              <w:rPr>
                <w:b/>
                <w:sz w:val="12"/>
                <w:szCs w:val="12"/>
              </w:rPr>
              <w:t xml:space="preserve">Планируемый </w:t>
            </w:r>
            <w:r w:rsidRPr="003964EA">
              <w:rPr>
                <w:b/>
                <w:spacing w:val="-1"/>
                <w:sz w:val="12"/>
                <w:szCs w:val="12"/>
              </w:rPr>
              <w:t>показатель</w:t>
            </w:r>
          </w:p>
          <w:p w:rsidR="003964EA" w:rsidRPr="003964EA" w:rsidRDefault="003964EA" w:rsidP="003964EA">
            <w:pPr>
              <w:pStyle w:val="TableParagraph"/>
              <w:tabs>
                <w:tab w:val="left" w:pos="2069"/>
              </w:tabs>
              <w:spacing w:line="247" w:lineRule="auto"/>
              <w:ind w:left="112" w:right="4"/>
              <w:jc w:val="center"/>
              <w:rPr>
                <w:b/>
                <w:sz w:val="12"/>
                <w:szCs w:val="12"/>
              </w:rPr>
            </w:pPr>
            <w:r w:rsidRPr="003964EA">
              <w:rPr>
                <w:b/>
                <w:sz w:val="12"/>
                <w:szCs w:val="12"/>
              </w:rPr>
              <w:t>(«дорожнаякарта»)</w:t>
            </w:r>
          </w:p>
        </w:tc>
        <w:tc>
          <w:tcPr>
            <w:tcW w:w="1590" w:type="dxa"/>
          </w:tcPr>
          <w:p w:rsidR="003964EA" w:rsidRPr="003964EA" w:rsidRDefault="003964EA" w:rsidP="003964EA">
            <w:pPr>
              <w:pStyle w:val="TableParagraph"/>
              <w:tabs>
                <w:tab w:val="left" w:pos="1977"/>
              </w:tabs>
              <w:ind w:left="112"/>
              <w:jc w:val="center"/>
              <w:rPr>
                <w:b/>
                <w:sz w:val="12"/>
                <w:szCs w:val="12"/>
              </w:rPr>
            </w:pPr>
            <w:r w:rsidRPr="003964EA">
              <w:rPr>
                <w:b/>
                <w:sz w:val="12"/>
                <w:szCs w:val="12"/>
              </w:rPr>
              <w:t>Факт выполнения</w:t>
            </w:r>
          </w:p>
          <w:p w:rsidR="003964EA" w:rsidRPr="003964EA" w:rsidRDefault="003964EA" w:rsidP="003964EA">
            <w:pPr>
              <w:pStyle w:val="TableParagraph"/>
              <w:ind w:left="112"/>
              <w:jc w:val="center"/>
              <w:rPr>
                <w:b/>
                <w:sz w:val="12"/>
                <w:szCs w:val="12"/>
              </w:rPr>
            </w:pPr>
            <w:r w:rsidRPr="003964EA">
              <w:rPr>
                <w:b/>
                <w:sz w:val="12"/>
                <w:szCs w:val="12"/>
              </w:rPr>
              <w:t>«дорожной карты»</w:t>
            </w:r>
          </w:p>
        </w:tc>
      </w:tr>
      <w:tr w:rsidR="003964EA" w:rsidTr="000453E5">
        <w:trPr>
          <w:trHeight w:val="322"/>
        </w:trPr>
        <w:tc>
          <w:tcPr>
            <w:tcW w:w="993" w:type="dxa"/>
          </w:tcPr>
          <w:p w:rsidR="003964EA" w:rsidRPr="003964EA" w:rsidRDefault="003964EA" w:rsidP="003964EA">
            <w:pPr>
              <w:pStyle w:val="11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3964EA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3964EA" w:rsidRPr="003964EA" w:rsidRDefault="003964EA" w:rsidP="003964EA">
            <w:pPr>
              <w:pStyle w:val="11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3964E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3964EA" w:rsidRPr="003964EA" w:rsidRDefault="003964EA" w:rsidP="003964EA">
            <w:pPr>
              <w:pStyle w:val="11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3964E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3964EA" w:rsidRPr="003964EA" w:rsidRDefault="003964EA" w:rsidP="003964EA">
            <w:pPr>
              <w:pStyle w:val="TableParagraph"/>
              <w:tabs>
                <w:tab w:val="left" w:pos="2141"/>
              </w:tabs>
              <w:spacing w:line="247" w:lineRule="auto"/>
              <w:ind w:left="112" w:right="66"/>
              <w:jc w:val="center"/>
              <w:rPr>
                <w:b/>
                <w:sz w:val="16"/>
                <w:szCs w:val="16"/>
              </w:rPr>
            </w:pPr>
            <w:r w:rsidRPr="003964E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90" w:type="dxa"/>
          </w:tcPr>
          <w:p w:rsidR="003964EA" w:rsidRPr="003964EA" w:rsidRDefault="003964EA" w:rsidP="003964EA">
            <w:pPr>
              <w:pStyle w:val="TableParagraph"/>
              <w:tabs>
                <w:tab w:val="left" w:pos="2069"/>
              </w:tabs>
              <w:spacing w:line="247" w:lineRule="auto"/>
              <w:ind w:left="112" w:right="4"/>
              <w:jc w:val="center"/>
              <w:rPr>
                <w:b/>
                <w:sz w:val="16"/>
                <w:szCs w:val="16"/>
              </w:rPr>
            </w:pPr>
            <w:r w:rsidRPr="003964E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90" w:type="dxa"/>
          </w:tcPr>
          <w:p w:rsidR="003964EA" w:rsidRPr="003964EA" w:rsidRDefault="003964EA" w:rsidP="003964EA">
            <w:pPr>
              <w:pStyle w:val="TableParagraph"/>
              <w:tabs>
                <w:tab w:val="left" w:pos="1977"/>
              </w:tabs>
              <w:ind w:left="112"/>
              <w:jc w:val="center"/>
              <w:rPr>
                <w:b/>
                <w:sz w:val="16"/>
                <w:szCs w:val="16"/>
              </w:rPr>
            </w:pPr>
            <w:r w:rsidRPr="003964EA">
              <w:rPr>
                <w:b/>
                <w:sz w:val="16"/>
                <w:szCs w:val="16"/>
              </w:rPr>
              <w:t>6</w:t>
            </w:r>
          </w:p>
        </w:tc>
      </w:tr>
      <w:tr w:rsidR="000453E5" w:rsidTr="000453E5">
        <w:tc>
          <w:tcPr>
            <w:tcW w:w="993" w:type="dxa"/>
            <w:vMerge w:val="restart"/>
            <w:textDirection w:val="btLr"/>
          </w:tcPr>
          <w:p w:rsidR="000453E5" w:rsidRPr="000453E5" w:rsidRDefault="000453E5" w:rsidP="000453E5">
            <w:pPr>
              <w:pStyle w:val="11"/>
              <w:spacing w:before="0"/>
              <w:ind w:left="113" w:right="113"/>
              <w:jc w:val="center"/>
              <w:rPr>
                <w:sz w:val="24"/>
                <w:szCs w:val="24"/>
              </w:rPr>
            </w:pPr>
            <w:r w:rsidRPr="000453E5">
              <w:rPr>
                <w:sz w:val="24"/>
                <w:szCs w:val="24"/>
              </w:rPr>
              <w:t>КАДРОВЫЕ</w:t>
            </w:r>
          </w:p>
        </w:tc>
        <w:tc>
          <w:tcPr>
            <w:tcW w:w="3969" w:type="dxa"/>
          </w:tcPr>
          <w:p w:rsidR="000453E5" w:rsidRPr="003964EA" w:rsidRDefault="000453E5" w:rsidP="000453E5">
            <w:pPr>
              <w:pStyle w:val="11"/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3964EA">
              <w:rPr>
                <w:b w:val="0"/>
                <w:sz w:val="20"/>
                <w:szCs w:val="20"/>
              </w:rPr>
              <w:t>Численность</w:t>
            </w:r>
            <w:r>
              <w:rPr>
                <w:b w:val="0"/>
                <w:sz w:val="20"/>
                <w:szCs w:val="20"/>
              </w:rPr>
              <w:t>/удельный вес численности педагогических работников, имеющих высшее образование в общей численности педагогических работников</w:t>
            </w:r>
          </w:p>
        </w:tc>
        <w:tc>
          <w:tcPr>
            <w:tcW w:w="992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 w:rsidRPr="00797E3C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/>
          </w:tcPr>
          <w:p w:rsidR="000453E5" w:rsidRDefault="000453E5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0453E5" w:rsidRPr="00797E3C" w:rsidRDefault="000453E5" w:rsidP="000453E5">
            <w:pPr>
              <w:pStyle w:val="11"/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797E3C">
              <w:rPr>
                <w:b w:val="0"/>
                <w:sz w:val="20"/>
                <w:szCs w:val="20"/>
              </w:rPr>
              <w:t>Численность/удельный вес численности</w:t>
            </w:r>
          </w:p>
          <w:p w:rsidR="000453E5" w:rsidRPr="003964EA" w:rsidRDefault="000453E5" w:rsidP="000453E5">
            <w:pPr>
              <w:pStyle w:val="11"/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797E3C">
              <w:rPr>
                <w:b w:val="0"/>
                <w:sz w:val="20"/>
                <w:szCs w:val="20"/>
              </w:rPr>
              <w:t xml:space="preserve">педагогических работников, имеющих высшее образование педагогическойнаправленности (профиля),в общейчисленности педагогических </w:t>
            </w:r>
            <w:r>
              <w:rPr>
                <w:b w:val="0"/>
                <w:sz w:val="20"/>
                <w:szCs w:val="20"/>
              </w:rPr>
              <w:t>р</w:t>
            </w:r>
            <w:r w:rsidRPr="00797E3C">
              <w:rPr>
                <w:b w:val="0"/>
                <w:sz w:val="20"/>
                <w:szCs w:val="20"/>
              </w:rPr>
              <w:t>аботников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 w:rsidRPr="00797E3C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797E3C" w:rsidRDefault="00F325F6" w:rsidP="000453E5">
            <w:pPr>
              <w:pStyle w:val="TableParagraph"/>
              <w:tabs>
                <w:tab w:val="left" w:pos="2918"/>
                <w:tab w:val="left" w:pos="3746"/>
              </w:tabs>
              <w:spacing w:line="255" w:lineRule="exact"/>
              <w:jc w:val="both"/>
              <w:rPr>
                <w:bCs/>
                <w:sz w:val="20"/>
                <w:szCs w:val="20"/>
              </w:rPr>
            </w:pPr>
            <w:r w:rsidRPr="00797E3C">
              <w:rPr>
                <w:bCs/>
                <w:sz w:val="20"/>
                <w:szCs w:val="20"/>
              </w:rPr>
              <w:t>Численность/удельныйвесчисленностипедагогическихработников,которымпорезультатаматтестацииприсвоена</w:t>
            </w:r>
            <w:r>
              <w:rPr>
                <w:bCs/>
                <w:sz w:val="20"/>
                <w:szCs w:val="20"/>
              </w:rPr>
              <w:t xml:space="preserve"> к</w:t>
            </w:r>
            <w:r w:rsidRPr="00797E3C">
              <w:rPr>
                <w:bCs/>
                <w:sz w:val="20"/>
                <w:szCs w:val="20"/>
              </w:rPr>
              <w:t xml:space="preserve">валификационнаякатегория,вобщейчисленности педагогических </w:t>
            </w:r>
            <w:r>
              <w:rPr>
                <w:bCs/>
                <w:sz w:val="20"/>
                <w:szCs w:val="20"/>
              </w:rPr>
              <w:t xml:space="preserve"> р</w:t>
            </w:r>
            <w:r w:rsidRPr="00797E3C">
              <w:rPr>
                <w:bCs/>
                <w:sz w:val="20"/>
                <w:szCs w:val="20"/>
              </w:rPr>
              <w:t>аботников, в томчисле:</w:t>
            </w:r>
          </w:p>
          <w:p w:rsidR="00F325F6" w:rsidRPr="00797E3C" w:rsidRDefault="00F325F6" w:rsidP="000453E5">
            <w:pPr>
              <w:pStyle w:val="TableParagraph"/>
              <w:spacing w:line="246" w:lineRule="exact"/>
              <w:jc w:val="both"/>
              <w:rPr>
                <w:bCs/>
                <w:sz w:val="20"/>
                <w:szCs w:val="20"/>
              </w:rPr>
            </w:pPr>
            <w:r w:rsidRPr="00797E3C">
              <w:rPr>
                <w:bCs/>
                <w:sz w:val="20"/>
                <w:szCs w:val="20"/>
              </w:rPr>
              <w:t>– первая;</w:t>
            </w:r>
          </w:p>
          <w:p w:rsidR="00F325F6" w:rsidRPr="003964EA" w:rsidRDefault="00F325F6" w:rsidP="000453E5">
            <w:pPr>
              <w:pStyle w:val="11"/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797E3C">
              <w:rPr>
                <w:b w:val="0"/>
                <w:sz w:val="20"/>
                <w:szCs w:val="20"/>
              </w:rPr>
              <w:t>– высшая</w:t>
            </w:r>
          </w:p>
        </w:tc>
        <w:tc>
          <w:tcPr>
            <w:tcW w:w="992" w:type="dxa"/>
          </w:tcPr>
          <w:p w:rsidR="00F325F6" w:rsidRDefault="00F325F6">
            <w:r w:rsidRPr="0014228A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797E3C" w:rsidRDefault="00F325F6" w:rsidP="000453E5">
            <w:pPr>
              <w:pStyle w:val="TableParagraph"/>
              <w:tabs>
                <w:tab w:val="left" w:pos="34"/>
                <w:tab w:val="left" w:pos="3746"/>
              </w:tabs>
              <w:spacing w:line="255" w:lineRule="exact"/>
              <w:jc w:val="both"/>
              <w:rPr>
                <w:bCs/>
                <w:sz w:val="20"/>
                <w:szCs w:val="20"/>
              </w:rPr>
            </w:pPr>
            <w:r w:rsidRPr="00797E3C">
              <w:rPr>
                <w:bCs/>
                <w:sz w:val="20"/>
                <w:szCs w:val="20"/>
              </w:rPr>
              <w:t>Численность/удельныйвес</w:t>
            </w:r>
            <w:r>
              <w:rPr>
                <w:bCs/>
                <w:sz w:val="20"/>
                <w:szCs w:val="20"/>
              </w:rPr>
              <w:t xml:space="preserve"> ч</w:t>
            </w:r>
            <w:r w:rsidRPr="00797E3C">
              <w:rPr>
                <w:bCs/>
                <w:sz w:val="20"/>
                <w:szCs w:val="20"/>
              </w:rPr>
              <w:t>исленностипедагогическихработниковвобщейчисленностипедагогическихработников,педагогическийстажработыкоторыхсоставляет:</w:t>
            </w:r>
          </w:p>
          <w:p w:rsidR="00F325F6" w:rsidRPr="00797E3C" w:rsidRDefault="00F325F6" w:rsidP="000453E5">
            <w:pPr>
              <w:pStyle w:val="TableParagraph"/>
              <w:tabs>
                <w:tab w:val="left" w:pos="34"/>
                <w:tab w:val="left" w:pos="3746"/>
              </w:tabs>
              <w:spacing w:line="246" w:lineRule="exact"/>
              <w:jc w:val="both"/>
              <w:rPr>
                <w:bCs/>
                <w:sz w:val="20"/>
                <w:szCs w:val="20"/>
              </w:rPr>
            </w:pPr>
            <w:r w:rsidRPr="00797E3C">
              <w:rPr>
                <w:bCs/>
                <w:sz w:val="20"/>
                <w:szCs w:val="20"/>
              </w:rPr>
              <w:t>– до 5 лет;</w:t>
            </w:r>
          </w:p>
          <w:p w:rsidR="00F325F6" w:rsidRPr="003964EA" w:rsidRDefault="00F325F6" w:rsidP="000453E5">
            <w:pPr>
              <w:pStyle w:val="11"/>
              <w:tabs>
                <w:tab w:val="left" w:pos="34"/>
                <w:tab w:val="left" w:pos="3746"/>
              </w:tabs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797E3C">
              <w:rPr>
                <w:b w:val="0"/>
                <w:sz w:val="20"/>
                <w:szCs w:val="20"/>
              </w:rPr>
              <w:t>– свыше 30 лет</w:t>
            </w:r>
          </w:p>
        </w:tc>
        <w:tc>
          <w:tcPr>
            <w:tcW w:w="992" w:type="dxa"/>
          </w:tcPr>
          <w:p w:rsidR="00F325F6" w:rsidRDefault="00F325F6">
            <w:r w:rsidRPr="0014228A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797E3C" w:rsidRDefault="00F325F6" w:rsidP="000453E5">
            <w:pPr>
              <w:pStyle w:val="TableParagraph"/>
              <w:tabs>
                <w:tab w:val="left" w:pos="34"/>
              </w:tabs>
              <w:spacing w:line="255" w:lineRule="exact"/>
              <w:jc w:val="both"/>
              <w:rPr>
                <w:bCs/>
                <w:sz w:val="20"/>
                <w:szCs w:val="20"/>
              </w:rPr>
            </w:pPr>
            <w:r w:rsidRPr="00797E3C">
              <w:rPr>
                <w:bCs/>
                <w:sz w:val="20"/>
                <w:szCs w:val="20"/>
              </w:rPr>
              <w:t>Численность/удельныйвесчисленностипедагогическихиадминистративно-хозяйственныхработников,прошедшихзапоследние три года повышениеквалификации попрофилю профессиональной деятельности и (или)инойосуществляемойв</w:t>
            </w:r>
            <w:r>
              <w:rPr>
                <w:bCs/>
                <w:sz w:val="20"/>
                <w:szCs w:val="20"/>
              </w:rPr>
              <w:t xml:space="preserve"> о</w:t>
            </w:r>
            <w:r w:rsidRPr="00797E3C">
              <w:rPr>
                <w:bCs/>
                <w:sz w:val="20"/>
                <w:szCs w:val="20"/>
              </w:rPr>
              <w:t>бразовательнойорганизациидеятельности, в общейчисленностипедагогическихиадминистративно-хозяйственныхработников</w:t>
            </w:r>
          </w:p>
        </w:tc>
        <w:tc>
          <w:tcPr>
            <w:tcW w:w="992" w:type="dxa"/>
          </w:tcPr>
          <w:p w:rsidR="00F325F6" w:rsidRDefault="00F325F6">
            <w:r w:rsidRPr="0014228A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3964EA" w:rsidRDefault="00F325F6" w:rsidP="000453E5">
            <w:pPr>
              <w:pStyle w:val="11"/>
              <w:spacing w:before="0"/>
              <w:ind w:left="0"/>
              <w:jc w:val="both"/>
              <w:rPr>
                <w:b w:val="0"/>
                <w:sz w:val="20"/>
                <w:szCs w:val="20"/>
              </w:rPr>
            </w:pPr>
            <w:r w:rsidRPr="000453E5">
              <w:rPr>
                <w:b w:val="0"/>
                <w:sz w:val="20"/>
                <w:szCs w:val="20"/>
              </w:rPr>
              <w:t>Численность/удельный вес численности педагогическихиадминистративно- 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92" w:type="dxa"/>
          </w:tcPr>
          <w:p w:rsidR="00F325F6" w:rsidRDefault="00F325F6">
            <w:r w:rsidRPr="0014228A">
              <w:rPr>
                <w:sz w:val="20"/>
                <w:szCs w:val="20"/>
              </w:rPr>
              <w:t>Чел./%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0453E5" w:rsidRDefault="00F325F6" w:rsidP="000453E5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0453E5">
              <w:rPr>
                <w:bCs/>
                <w:sz w:val="20"/>
                <w:szCs w:val="20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</w:t>
            </w:r>
            <w:r w:rsidRPr="000453E5">
              <w:rPr>
                <w:bCs/>
                <w:sz w:val="20"/>
                <w:szCs w:val="20"/>
              </w:rPr>
              <w:lastRenderedPageBreak/>
              <w:t>педагогических иадминистративно-хозяйственных работников</w:t>
            </w:r>
          </w:p>
        </w:tc>
        <w:tc>
          <w:tcPr>
            <w:tcW w:w="992" w:type="dxa"/>
          </w:tcPr>
          <w:p w:rsidR="00F325F6" w:rsidRDefault="00F325F6">
            <w:r w:rsidRPr="0014228A">
              <w:rPr>
                <w:sz w:val="20"/>
                <w:szCs w:val="20"/>
              </w:rPr>
              <w:lastRenderedPageBreak/>
              <w:t>Чел./%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 w:val="restart"/>
            <w:textDirection w:val="btLr"/>
          </w:tcPr>
          <w:p w:rsidR="000453E5" w:rsidRDefault="00F325F6" w:rsidP="00F325F6">
            <w:pPr>
              <w:pStyle w:val="11"/>
              <w:spacing w:before="0"/>
              <w:ind w:left="113" w:right="113"/>
            </w:pPr>
            <w:r>
              <w:rPr>
                <w:sz w:val="24"/>
                <w:szCs w:val="24"/>
              </w:rPr>
              <w:lastRenderedPageBreak/>
              <w:t>Материально-технические в том числе информационно-образовательная среда</w:t>
            </w:r>
          </w:p>
        </w:tc>
        <w:tc>
          <w:tcPr>
            <w:tcW w:w="3969" w:type="dxa"/>
          </w:tcPr>
          <w:p w:rsidR="000453E5" w:rsidRPr="003964EA" w:rsidRDefault="000453E5" w:rsidP="0031435E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0453E5">
              <w:rPr>
                <w:b w:val="0"/>
                <w:sz w:val="20"/>
                <w:szCs w:val="20"/>
              </w:rPr>
              <w:t>Количество компьютеров в расчете на одного обучающегося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/>
          </w:tcPr>
          <w:p w:rsidR="000453E5" w:rsidRDefault="000453E5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0453E5" w:rsidRPr="000453E5" w:rsidRDefault="000453E5" w:rsidP="000453E5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0453E5">
              <w:rPr>
                <w:b w:val="0"/>
                <w:sz w:val="20"/>
                <w:szCs w:val="20"/>
              </w:rPr>
              <w:t>Оснащенность учебных кабинетов</w:t>
            </w:r>
          </w:p>
          <w:p w:rsidR="000453E5" w:rsidRPr="003964EA" w:rsidRDefault="000453E5" w:rsidP="000453E5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0453E5">
              <w:rPr>
                <w:b w:val="0"/>
                <w:sz w:val="20"/>
                <w:szCs w:val="20"/>
              </w:rPr>
              <w:t>(в соответствии с ФГОС / федеральными или региональными требованиями)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Ед./%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/>
          </w:tcPr>
          <w:p w:rsidR="000453E5" w:rsidRDefault="000453E5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0453E5" w:rsidRPr="000453E5" w:rsidRDefault="000453E5" w:rsidP="000453E5">
            <w:pPr>
              <w:pStyle w:val="TableParagraph"/>
              <w:spacing w:line="273" w:lineRule="exact"/>
              <w:ind w:left="107"/>
              <w:rPr>
                <w:bCs/>
                <w:sz w:val="20"/>
                <w:szCs w:val="20"/>
              </w:rPr>
            </w:pPr>
            <w:r w:rsidRPr="000453E5">
              <w:rPr>
                <w:bCs/>
                <w:sz w:val="20"/>
                <w:szCs w:val="20"/>
              </w:rPr>
              <w:t>Наличие</w:t>
            </w:r>
            <w:r>
              <w:rPr>
                <w:bCs/>
                <w:sz w:val="20"/>
                <w:szCs w:val="20"/>
              </w:rPr>
              <w:t xml:space="preserve"> читального зала </w:t>
            </w:r>
            <w:r w:rsidRPr="000453E5">
              <w:rPr>
                <w:bCs/>
                <w:sz w:val="20"/>
                <w:szCs w:val="20"/>
              </w:rPr>
              <w:t xml:space="preserve"> библиотеки, в том числе:</w:t>
            </w:r>
          </w:p>
          <w:p w:rsidR="000453E5" w:rsidRPr="000453E5" w:rsidRDefault="000453E5" w:rsidP="000453E5">
            <w:pPr>
              <w:pStyle w:val="TableParagraph"/>
              <w:tabs>
                <w:tab w:val="left" w:pos="439"/>
              </w:tabs>
              <w:ind w:left="107" w:right="9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0453E5">
              <w:rPr>
                <w:bCs/>
                <w:sz w:val="20"/>
                <w:szCs w:val="20"/>
              </w:rPr>
              <w:t>с обеспечением возможности работы на стационарных компьютерах илииспользования переносныхкомпьютеров;</w:t>
            </w:r>
          </w:p>
          <w:p w:rsidR="000453E5" w:rsidRPr="000453E5" w:rsidRDefault="00F325F6" w:rsidP="00F325F6">
            <w:pPr>
              <w:pStyle w:val="TableParagraph"/>
              <w:tabs>
                <w:tab w:val="left" w:pos="278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медиатекой( включая электронные образовательные ресурсы)</w:t>
            </w:r>
          </w:p>
          <w:p w:rsidR="00F325F6" w:rsidRDefault="00F325F6" w:rsidP="00F325F6">
            <w:pPr>
              <w:pStyle w:val="TableParagraph"/>
              <w:tabs>
                <w:tab w:val="left" w:pos="436"/>
                <w:tab w:val="left" w:pos="437"/>
                <w:tab w:val="left" w:pos="1955"/>
                <w:tab w:val="left" w:pos="3296"/>
                <w:tab w:val="left" w:pos="4877"/>
              </w:tabs>
              <w:ind w:left="107" w:right="9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53E5" w:rsidRPr="000453E5">
              <w:rPr>
                <w:bCs/>
                <w:sz w:val="20"/>
                <w:szCs w:val="20"/>
              </w:rPr>
              <w:t>оснащенногосредствамисканирования</w:t>
            </w:r>
            <w:r>
              <w:rPr>
                <w:bCs/>
                <w:sz w:val="20"/>
                <w:szCs w:val="20"/>
              </w:rPr>
              <w:t xml:space="preserve"> и распознавания текста;</w:t>
            </w:r>
          </w:p>
          <w:p w:rsidR="000453E5" w:rsidRDefault="00F325F6" w:rsidP="00F325F6">
            <w:pPr>
              <w:pStyle w:val="TableParagraph"/>
              <w:tabs>
                <w:tab w:val="left" w:pos="441"/>
                <w:tab w:val="left" w:pos="442"/>
                <w:tab w:val="left" w:pos="1955"/>
                <w:tab w:val="left" w:pos="3299"/>
                <w:tab w:val="left" w:pos="4877"/>
              </w:tabs>
              <w:ind w:left="107" w:right="9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53E5" w:rsidRPr="000453E5">
              <w:rPr>
                <w:bCs/>
                <w:sz w:val="20"/>
                <w:szCs w:val="20"/>
              </w:rPr>
              <w:t xml:space="preserve">свыходомвинтернетскомпьютеров,расположенных в помещении </w:t>
            </w:r>
            <w:r>
              <w:rPr>
                <w:bCs/>
                <w:sz w:val="20"/>
                <w:szCs w:val="20"/>
              </w:rPr>
              <w:t xml:space="preserve"> би</w:t>
            </w:r>
            <w:r w:rsidR="000453E5" w:rsidRPr="000453E5">
              <w:rPr>
                <w:bCs/>
                <w:sz w:val="20"/>
                <w:szCs w:val="20"/>
              </w:rPr>
              <w:t>блиотеки;</w:t>
            </w:r>
          </w:p>
          <w:p w:rsidR="000453E5" w:rsidRPr="003964EA" w:rsidRDefault="00F325F6" w:rsidP="00F325F6">
            <w:pPr>
              <w:pStyle w:val="TableParagraph"/>
              <w:tabs>
                <w:tab w:val="left" w:pos="441"/>
                <w:tab w:val="left" w:pos="442"/>
                <w:tab w:val="left" w:pos="1955"/>
                <w:tab w:val="left" w:pos="3299"/>
                <w:tab w:val="left" w:pos="4877"/>
              </w:tabs>
              <w:ind w:left="107" w:right="92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-контролируемой  распечаткой </w:t>
            </w:r>
            <w:r w:rsidR="000453E5" w:rsidRPr="00F325F6">
              <w:rPr>
                <w:bCs/>
                <w:sz w:val="20"/>
                <w:szCs w:val="20"/>
              </w:rPr>
              <w:t>бумажных материалов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/>
          </w:tcPr>
          <w:p w:rsidR="000453E5" w:rsidRDefault="000453E5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0453E5" w:rsidRPr="003964EA" w:rsidRDefault="00F325F6" w:rsidP="00F325F6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F325F6">
              <w:rPr>
                <w:b w:val="0"/>
                <w:sz w:val="20"/>
                <w:szCs w:val="20"/>
              </w:rPr>
              <w:t xml:space="preserve">Численность / удельный вес численности обучающихся,которымобеспечена </w:t>
            </w:r>
            <w:r>
              <w:rPr>
                <w:b w:val="0"/>
                <w:sz w:val="20"/>
                <w:szCs w:val="20"/>
              </w:rPr>
              <w:t xml:space="preserve"> в</w:t>
            </w:r>
            <w:r w:rsidRPr="00F325F6">
              <w:rPr>
                <w:b w:val="0"/>
                <w:sz w:val="20"/>
                <w:szCs w:val="20"/>
              </w:rPr>
              <w:t xml:space="preserve">озможность пользоваться </w:t>
            </w:r>
            <w:r>
              <w:rPr>
                <w:b w:val="0"/>
                <w:sz w:val="20"/>
                <w:szCs w:val="20"/>
              </w:rPr>
              <w:t>ш</w:t>
            </w:r>
            <w:r w:rsidRPr="00F325F6">
              <w:rPr>
                <w:b w:val="0"/>
                <w:sz w:val="20"/>
                <w:szCs w:val="20"/>
              </w:rPr>
              <w:t>ирокополосным интернетом (не менее 2 Мб/с), в общей численности обучающихся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Чел/%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0453E5" w:rsidTr="000453E5">
        <w:tc>
          <w:tcPr>
            <w:tcW w:w="993" w:type="dxa"/>
            <w:vMerge/>
          </w:tcPr>
          <w:p w:rsidR="000453E5" w:rsidRDefault="000453E5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0453E5" w:rsidRPr="003964EA" w:rsidRDefault="00F325F6" w:rsidP="0031435E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F325F6">
              <w:rPr>
                <w:b w:val="0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992" w:type="dxa"/>
          </w:tcPr>
          <w:p w:rsidR="000453E5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0453E5" w:rsidRPr="00797E3C" w:rsidRDefault="000453E5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F325F6">
        <w:tc>
          <w:tcPr>
            <w:tcW w:w="993" w:type="dxa"/>
            <w:vMerge w:val="restart"/>
            <w:textDirection w:val="btLr"/>
          </w:tcPr>
          <w:p w:rsidR="00F325F6" w:rsidRPr="00F325F6" w:rsidRDefault="00F325F6" w:rsidP="00F325F6">
            <w:pPr>
              <w:pStyle w:val="11"/>
              <w:spacing w:before="0"/>
              <w:ind w:left="113" w:right="113"/>
              <w:rPr>
                <w:sz w:val="24"/>
                <w:szCs w:val="24"/>
              </w:rPr>
            </w:pPr>
            <w:r w:rsidRPr="00F325F6">
              <w:rPr>
                <w:sz w:val="24"/>
                <w:szCs w:val="24"/>
              </w:rPr>
              <w:t>Учебно- методическ</w:t>
            </w:r>
            <w:r>
              <w:rPr>
                <w:sz w:val="24"/>
                <w:szCs w:val="24"/>
              </w:rPr>
              <w:t>ие</w:t>
            </w:r>
          </w:p>
        </w:tc>
        <w:tc>
          <w:tcPr>
            <w:tcW w:w="3969" w:type="dxa"/>
          </w:tcPr>
          <w:p w:rsidR="00F325F6" w:rsidRPr="00F325F6" w:rsidRDefault="00F325F6" w:rsidP="00F325F6">
            <w:pPr>
              <w:pStyle w:val="TableParagraph"/>
              <w:ind w:right="93"/>
              <w:jc w:val="both"/>
              <w:rPr>
                <w:bCs/>
                <w:sz w:val="20"/>
                <w:szCs w:val="20"/>
              </w:rPr>
            </w:pPr>
            <w:r w:rsidRPr="00F325F6">
              <w:rPr>
                <w:bCs/>
                <w:sz w:val="20"/>
                <w:szCs w:val="20"/>
              </w:rPr>
              <w:t>Количество экземпляров учебной и учебно- методической литературы в общем количестве единиц хранения библиотечного фонда, состоящих на учете, в расчете на одного</w:t>
            </w:r>
          </w:p>
          <w:p w:rsidR="00F325F6" w:rsidRPr="003964EA" w:rsidRDefault="00F325F6" w:rsidP="00F325F6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F325F6">
              <w:rPr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992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3964EA" w:rsidRDefault="00F325F6" w:rsidP="00F325F6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F325F6">
              <w:rPr>
                <w:b w:val="0"/>
                <w:sz w:val="20"/>
                <w:szCs w:val="20"/>
              </w:rPr>
              <w:t>Соответствиеиспользуемыхучебников федеральному перечню</w:t>
            </w:r>
          </w:p>
        </w:tc>
        <w:tc>
          <w:tcPr>
            <w:tcW w:w="992" w:type="dxa"/>
          </w:tcPr>
          <w:p w:rsidR="00F325F6" w:rsidRPr="00F325F6" w:rsidRDefault="00F325F6" w:rsidP="0031435E">
            <w:pPr>
              <w:pStyle w:val="11"/>
              <w:spacing w:before="0"/>
              <w:ind w:left="0"/>
              <w:rPr>
                <w:sz w:val="16"/>
                <w:szCs w:val="16"/>
              </w:rPr>
            </w:pPr>
            <w:r w:rsidRPr="00F325F6">
              <w:rPr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325F6" w:rsidTr="000453E5">
        <w:tc>
          <w:tcPr>
            <w:tcW w:w="993" w:type="dxa"/>
            <w:vMerge/>
          </w:tcPr>
          <w:p w:rsidR="00F325F6" w:rsidRDefault="00F325F6" w:rsidP="0031435E">
            <w:pPr>
              <w:pStyle w:val="11"/>
              <w:spacing w:before="0"/>
              <w:ind w:left="0"/>
            </w:pPr>
          </w:p>
        </w:tc>
        <w:tc>
          <w:tcPr>
            <w:tcW w:w="3969" w:type="dxa"/>
          </w:tcPr>
          <w:p w:rsidR="00F325F6" w:rsidRPr="003964EA" w:rsidRDefault="00F325F6" w:rsidP="0031435E">
            <w:pPr>
              <w:pStyle w:val="11"/>
              <w:spacing w:before="0"/>
              <w:ind w:left="0"/>
              <w:rPr>
                <w:b w:val="0"/>
                <w:sz w:val="20"/>
                <w:szCs w:val="20"/>
              </w:rPr>
            </w:pPr>
            <w:r w:rsidRPr="00F325F6">
              <w:rPr>
                <w:b w:val="0"/>
                <w:sz w:val="20"/>
                <w:szCs w:val="20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992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  <w:r w:rsidRPr="00F325F6">
              <w:rPr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1418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F325F6" w:rsidRPr="00797E3C" w:rsidRDefault="00F325F6" w:rsidP="0031435E">
            <w:pPr>
              <w:pStyle w:val="11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31435E" w:rsidRDefault="0031435E" w:rsidP="0031435E">
      <w:pPr>
        <w:pStyle w:val="11"/>
        <w:spacing w:before="0"/>
      </w:pPr>
    </w:p>
    <w:p w:rsidR="0031435E" w:rsidRDefault="0031435E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E044DD">
      <w:pPr>
        <w:jc w:val="both"/>
        <w:rPr>
          <w:sz w:val="24"/>
          <w:szCs w:val="24"/>
        </w:rPr>
      </w:pPr>
    </w:p>
    <w:p w:rsidR="000340EA" w:rsidRDefault="000340EA" w:rsidP="000340E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0340EA" w:rsidRDefault="000340EA" w:rsidP="000340EA">
      <w:pPr>
        <w:pStyle w:val="11"/>
        <w:spacing w:before="178"/>
      </w:pPr>
      <w:r>
        <w:t>Показатели оценки предметных образовательных результатов</w:t>
      </w:r>
    </w:p>
    <w:tbl>
      <w:tblPr>
        <w:tblStyle w:val="a6"/>
        <w:tblW w:w="10914" w:type="dxa"/>
        <w:tblInd w:w="-459" w:type="dxa"/>
        <w:tblLayout w:type="fixed"/>
        <w:tblLook w:val="04A0"/>
      </w:tblPr>
      <w:tblGrid>
        <w:gridCol w:w="567"/>
        <w:gridCol w:w="9072"/>
        <w:gridCol w:w="1275"/>
      </w:tblGrid>
      <w:tr w:rsidR="000340EA" w:rsidTr="005542D7">
        <w:tc>
          <w:tcPr>
            <w:tcW w:w="567" w:type="dxa"/>
          </w:tcPr>
          <w:p w:rsidR="000340EA" w:rsidRPr="00B33078" w:rsidRDefault="000340EA" w:rsidP="000340EA">
            <w:pPr>
              <w:pStyle w:val="TableParagraph"/>
              <w:spacing w:before="138"/>
              <w:ind w:left="74"/>
              <w:rPr>
                <w:b/>
              </w:rPr>
            </w:pPr>
            <w:r w:rsidRPr="00B33078">
              <w:rPr>
                <w:b/>
              </w:rPr>
              <w:t>№</w:t>
            </w:r>
          </w:p>
        </w:tc>
        <w:tc>
          <w:tcPr>
            <w:tcW w:w="9072" w:type="dxa"/>
          </w:tcPr>
          <w:p w:rsidR="000340EA" w:rsidRPr="00B33078" w:rsidRDefault="000340EA" w:rsidP="000340EA">
            <w:pPr>
              <w:pStyle w:val="TableParagraph"/>
              <w:spacing w:before="138"/>
              <w:ind w:left="76"/>
              <w:rPr>
                <w:b/>
              </w:rPr>
            </w:pPr>
            <w:r w:rsidRPr="00B33078">
              <w:rPr>
                <w:b/>
              </w:rPr>
              <w:t>Показатели оценки предметных образовательных результатов</w:t>
            </w:r>
          </w:p>
        </w:tc>
        <w:tc>
          <w:tcPr>
            <w:tcW w:w="1275" w:type="dxa"/>
          </w:tcPr>
          <w:p w:rsidR="000340EA" w:rsidRPr="00B33078" w:rsidRDefault="000340EA" w:rsidP="00B33078">
            <w:pPr>
              <w:pStyle w:val="TableParagraph"/>
              <w:spacing w:before="2" w:line="276" w:lineRule="exact"/>
              <w:rPr>
                <w:b/>
              </w:rPr>
            </w:pPr>
            <w:r w:rsidRPr="00B33078">
              <w:rPr>
                <w:b/>
              </w:rPr>
              <w:t>Единица измерения</w:t>
            </w:r>
          </w:p>
        </w:tc>
      </w:tr>
      <w:tr w:rsidR="000340EA" w:rsidTr="005542D7">
        <w:trPr>
          <w:trHeight w:val="631"/>
        </w:trPr>
        <w:tc>
          <w:tcPr>
            <w:tcW w:w="567" w:type="dxa"/>
          </w:tcPr>
          <w:p w:rsidR="000340EA" w:rsidRDefault="000340EA" w:rsidP="00B33078">
            <w:pPr>
              <w:pStyle w:val="TableParagraph"/>
              <w:numPr>
                <w:ilvl w:val="0"/>
                <w:numId w:val="19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9072" w:type="dxa"/>
          </w:tcPr>
          <w:p w:rsidR="000340EA" w:rsidRDefault="000340EA" w:rsidP="005542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успевающих на «4» и«5» по результатам промежуточной аттестации, в общей численности учащихся</w:t>
            </w:r>
          </w:p>
        </w:tc>
        <w:tc>
          <w:tcPr>
            <w:tcW w:w="1275" w:type="dxa"/>
          </w:tcPr>
          <w:p w:rsidR="000340EA" w:rsidRDefault="000340EA" w:rsidP="00D14AE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0340EA" w:rsidTr="005542D7">
        <w:tc>
          <w:tcPr>
            <w:tcW w:w="567" w:type="dxa"/>
          </w:tcPr>
          <w:p w:rsidR="000340EA" w:rsidRPr="00B33078" w:rsidRDefault="000340EA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0340EA" w:rsidRPr="00D14AE4" w:rsidRDefault="00D14AE4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Средний балл </w:t>
            </w:r>
            <w:r>
              <w:rPr>
                <w:b w:val="0"/>
                <w:bCs w:val="0"/>
                <w:sz w:val="24"/>
                <w:szCs w:val="22"/>
              </w:rPr>
              <w:t>государственной итоговой аттестации(далее -ГИА) выпускников 9-го класса по русскому языку</w:t>
            </w:r>
          </w:p>
        </w:tc>
        <w:tc>
          <w:tcPr>
            <w:tcW w:w="1275" w:type="dxa"/>
          </w:tcPr>
          <w:p w:rsidR="000340EA" w:rsidRDefault="00B33078" w:rsidP="00D14AE4">
            <w:pPr>
              <w:pStyle w:val="11"/>
              <w:spacing w:before="0"/>
              <w:ind w:left="0"/>
            </w:pPr>
            <w:r w:rsidRPr="00B33078">
              <w:rPr>
                <w:b w:val="0"/>
                <w:bCs w:val="0"/>
                <w:sz w:val="24"/>
                <w:szCs w:val="22"/>
              </w:rPr>
              <w:t>балл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Pr="00D14AE4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Средний балл </w:t>
            </w:r>
            <w:r>
              <w:rPr>
                <w:b w:val="0"/>
                <w:bCs w:val="0"/>
                <w:sz w:val="24"/>
                <w:szCs w:val="22"/>
              </w:rPr>
              <w:t>ГИА выпускников 9-го класса по математике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балл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Pr="00D14AE4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Средний балл </w:t>
            </w:r>
            <w:r>
              <w:rPr>
                <w:b w:val="0"/>
                <w:bCs w:val="0"/>
                <w:sz w:val="24"/>
                <w:szCs w:val="22"/>
              </w:rPr>
              <w:t>государственной итоговой аттестации ГИА выпускников11-го класса по русскому языку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балл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Pr="00D14AE4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Средний балл </w:t>
            </w:r>
            <w:r>
              <w:rPr>
                <w:b w:val="0"/>
                <w:bCs w:val="0"/>
                <w:sz w:val="24"/>
                <w:szCs w:val="22"/>
              </w:rPr>
              <w:t>государственной итоговой аттестации ГИА выпускников11-го класса по математике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балл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11"/>
              <w:spacing w:before="0"/>
              <w:ind w:left="0"/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Численность / удельный вес численности выпускников 9-го класса, получивших неудовлетворительные результаты на </w:t>
            </w:r>
            <w:r>
              <w:rPr>
                <w:b w:val="0"/>
                <w:bCs w:val="0"/>
                <w:sz w:val="24"/>
                <w:szCs w:val="22"/>
              </w:rPr>
              <w:t>ГИА</w:t>
            </w:r>
            <w:r w:rsidRPr="00D14AE4">
              <w:rPr>
                <w:b w:val="0"/>
                <w:bCs w:val="0"/>
                <w:sz w:val="24"/>
                <w:szCs w:val="22"/>
              </w:rPr>
              <w:t xml:space="preserve"> по русскому языку, в общей численности выпускников 9-го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11"/>
              <w:spacing w:before="0"/>
              <w:ind w:left="0"/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Численность / удельный вес численности выпускников 9-го класса, получивших неудовлетворительные результаты на </w:t>
            </w:r>
            <w:r>
              <w:rPr>
                <w:b w:val="0"/>
                <w:bCs w:val="0"/>
                <w:sz w:val="24"/>
                <w:szCs w:val="22"/>
              </w:rPr>
              <w:t>ГИА</w:t>
            </w:r>
            <w:r w:rsidRPr="00D14AE4">
              <w:rPr>
                <w:b w:val="0"/>
                <w:bCs w:val="0"/>
                <w:sz w:val="24"/>
                <w:szCs w:val="22"/>
              </w:rPr>
              <w:t xml:space="preserve"> по </w:t>
            </w:r>
            <w:r>
              <w:rPr>
                <w:b w:val="0"/>
                <w:bCs w:val="0"/>
                <w:sz w:val="24"/>
                <w:szCs w:val="22"/>
              </w:rPr>
              <w:t>математике</w:t>
            </w:r>
            <w:r w:rsidRPr="00D14AE4">
              <w:rPr>
                <w:b w:val="0"/>
                <w:bCs w:val="0"/>
                <w:sz w:val="24"/>
                <w:szCs w:val="22"/>
              </w:rPr>
              <w:t>, в общей численности выпускников 9-го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before="1"/>
              <w:jc w:val="both"/>
            </w:pPr>
            <w:r>
              <w:rPr>
                <w:sz w:val="24"/>
              </w:rPr>
              <w:t xml:space="preserve">Численность / удельный вес численности выпускников 11-го класса, получивших результаты ниже установленного минимального количества </w:t>
            </w:r>
            <w:r w:rsidRPr="00D14AE4">
              <w:rPr>
                <w:sz w:val="24"/>
              </w:rPr>
              <w:t>баллов ЕГЭ по русскому языку, в общей численности выпускников 11-го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11"/>
              <w:spacing w:before="0"/>
              <w:ind w:left="0"/>
            </w:pPr>
            <w:r w:rsidRPr="00D14AE4">
              <w:rPr>
                <w:b w:val="0"/>
                <w:bCs w:val="0"/>
                <w:sz w:val="24"/>
                <w:szCs w:val="22"/>
              </w:rPr>
              <w:t xml:space="preserve">Численность / удельный вес численности выпускников 11-го класса, получивших результаты ниже установленного минимального количества баллов ЕГЭ по </w:t>
            </w:r>
            <w:r>
              <w:rPr>
                <w:b w:val="0"/>
                <w:bCs w:val="0"/>
                <w:sz w:val="24"/>
                <w:szCs w:val="22"/>
              </w:rPr>
              <w:t>математике</w:t>
            </w:r>
            <w:r w:rsidRPr="00D14AE4">
              <w:rPr>
                <w:b w:val="0"/>
                <w:bCs w:val="0"/>
                <w:sz w:val="24"/>
                <w:szCs w:val="22"/>
              </w:rPr>
              <w:t>, в общей численности выпускников 11-го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tabs>
                <w:tab w:val="left" w:pos="33"/>
              </w:tabs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не получивших аттестаты об основном общем образовании,</w:t>
            </w:r>
            <w:r>
              <w:rPr>
                <w:sz w:val="24"/>
              </w:rPr>
              <w:tab/>
              <w:t>в общей</w:t>
            </w:r>
          </w:p>
          <w:p w:rsidR="00B33078" w:rsidRDefault="00B33078" w:rsidP="005542D7">
            <w:pPr>
              <w:pStyle w:val="TableParagraph"/>
              <w:tabs>
                <w:tab w:val="left" w:pos="3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численности выпускников 9-го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before="2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11"/>
              <w:spacing w:before="0"/>
              <w:ind w:left="0"/>
            </w:pPr>
            <w:r w:rsidRPr="00B33078">
              <w:rPr>
                <w:b w:val="0"/>
                <w:bCs w:val="0"/>
                <w:sz w:val="24"/>
                <w:szCs w:val="22"/>
              </w:rPr>
              <w:t>Численность / 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  <w:r>
              <w:rPr>
                <w:b w:val="0"/>
                <w:bCs w:val="0"/>
                <w:sz w:val="24"/>
                <w:szCs w:val="22"/>
              </w:rPr>
              <w:t>.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  <w:vMerge w:val="restart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11"/>
              <w:spacing w:before="0"/>
              <w:ind w:left="0"/>
            </w:pPr>
            <w:r w:rsidRPr="00B33078">
              <w:rPr>
                <w:b w:val="0"/>
                <w:bCs w:val="0"/>
                <w:sz w:val="24"/>
                <w:szCs w:val="22"/>
              </w:rPr>
              <w:t>Численность/удельный вес численности обучающихся, - 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  <w:vMerge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– муниципального уровня;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  <w:vMerge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регионального уровня;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  <w:vMerge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федерального уровня;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  <w:vMerge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международного уровня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before="1"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  <w:tr w:rsidR="00B33078" w:rsidTr="005542D7">
        <w:tc>
          <w:tcPr>
            <w:tcW w:w="567" w:type="dxa"/>
          </w:tcPr>
          <w:p w:rsidR="00B33078" w:rsidRPr="00B33078" w:rsidRDefault="00B33078" w:rsidP="00B33078">
            <w:pPr>
              <w:pStyle w:val="11"/>
              <w:numPr>
                <w:ilvl w:val="0"/>
                <w:numId w:val="19"/>
              </w:numPr>
              <w:spacing w:before="0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9072" w:type="dxa"/>
          </w:tcPr>
          <w:p w:rsidR="00B33078" w:rsidRDefault="00B33078" w:rsidP="005542D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получающих образование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 w:rsidR="00E33F79">
              <w:rPr>
                <w:sz w:val="24"/>
              </w:rPr>
              <w:t xml:space="preserve"> </w:t>
            </w:r>
            <w:r>
              <w:rPr>
                <w:sz w:val="24"/>
              </w:rPr>
              <w:t>в общей ч</w:t>
            </w:r>
            <w:r>
              <w:rPr>
                <w:spacing w:val="-1"/>
                <w:sz w:val="24"/>
              </w:rPr>
              <w:t>исленности</w:t>
            </w:r>
            <w:r w:rsidR="00E33F7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B33078" w:rsidRPr="005542D7" w:rsidRDefault="00B33078" w:rsidP="005542D7">
            <w:pPr>
              <w:pStyle w:val="11"/>
              <w:spacing w:before="0"/>
              <w:ind w:left="0"/>
              <w:rPr>
                <w:b w:val="0"/>
                <w:bCs w:val="0"/>
                <w:sz w:val="24"/>
                <w:szCs w:val="22"/>
              </w:rPr>
            </w:pPr>
            <w:r w:rsidRPr="005542D7">
              <w:rPr>
                <w:b w:val="0"/>
                <w:bCs w:val="0"/>
                <w:sz w:val="24"/>
                <w:szCs w:val="22"/>
              </w:rPr>
              <w:t>Чел. / %</w:t>
            </w:r>
          </w:p>
        </w:tc>
      </w:tr>
    </w:tbl>
    <w:p w:rsidR="00CE7F58" w:rsidRDefault="00CE7F58" w:rsidP="005542D7">
      <w:pPr>
        <w:jc w:val="right"/>
        <w:rPr>
          <w:sz w:val="24"/>
          <w:szCs w:val="24"/>
        </w:rPr>
        <w:sectPr w:rsidR="00CE7F58" w:rsidSect="00E966C4">
          <w:head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CE7F58" w:rsidRDefault="00CE7F58" w:rsidP="00CE7F58">
      <w:pPr>
        <w:jc w:val="center"/>
        <w:sectPr w:rsidR="00CE7F58" w:rsidSect="00CE7F58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Pr="00541CC9" w:rsidRDefault="00CE7F58" w:rsidP="00CE7F58">
      <w:pPr>
        <w:jc w:val="center"/>
        <w:rPr>
          <w:b/>
          <w:sz w:val="44"/>
          <w:szCs w:val="44"/>
        </w:rPr>
      </w:pPr>
    </w:p>
    <w:p w:rsidR="00CE7F58" w:rsidRPr="00541CC9" w:rsidRDefault="00CE7F58" w:rsidP="00CE7F58">
      <w:pPr>
        <w:jc w:val="center"/>
        <w:rPr>
          <w:b/>
          <w:sz w:val="44"/>
          <w:szCs w:val="44"/>
        </w:rPr>
      </w:pPr>
      <w:r w:rsidRPr="00541CC9">
        <w:rPr>
          <w:b/>
          <w:sz w:val="44"/>
          <w:szCs w:val="44"/>
        </w:rPr>
        <w:t xml:space="preserve">Критерии оценки уровня достижения планируемых результатов обучения  при получении </w:t>
      </w:r>
      <w:r>
        <w:rPr>
          <w:b/>
          <w:sz w:val="44"/>
          <w:szCs w:val="44"/>
        </w:rPr>
        <w:t>начального</w:t>
      </w:r>
      <w:r w:rsidRPr="00541CC9">
        <w:rPr>
          <w:b/>
          <w:sz w:val="44"/>
          <w:szCs w:val="44"/>
        </w:rPr>
        <w:t xml:space="preserve"> общего образования</w:t>
      </w: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Pr="00AD7DE7" w:rsidRDefault="00CE7F58" w:rsidP="00CE7F58">
      <w:pPr>
        <w:jc w:val="center"/>
        <w:rPr>
          <w:b/>
          <w:sz w:val="24"/>
          <w:szCs w:val="24"/>
        </w:rPr>
      </w:pPr>
      <w:r w:rsidRPr="00AD7DE7">
        <w:rPr>
          <w:b/>
          <w:sz w:val="24"/>
          <w:szCs w:val="24"/>
        </w:rPr>
        <w:lastRenderedPageBreak/>
        <w:t>Критерии оценки уровня достижения планируемых результатов обучения  при получении начального и основного общего образования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 w:rsidRPr="00AD7DE7">
        <w:rPr>
          <w:sz w:val="24"/>
          <w:szCs w:val="24"/>
        </w:rPr>
        <w:t>Предметные результаты</w:t>
      </w:r>
    </w:p>
    <w:p w:rsidR="00CE7F58" w:rsidRPr="00AD7DE7" w:rsidRDefault="00CE7F58" w:rsidP="00CE7F5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2578"/>
        <w:gridCol w:w="2012"/>
        <w:gridCol w:w="1917"/>
      </w:tblGrid>
      <w:tr w:rsidR="00CE7F58" w:rsidRPr="00AD7DE7" w:rsidTr="00CE7F58">
        <w:trPr>
          <w:trHeight w:val="251"/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578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Оценка</w:t>
            </w:r>
          </w:p>
        </w:tc>
        <w:tc>
          <w:tcPr>
            <w:tcW w:w="191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стандартных задач с грубыми ошибками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стандартных задач с ошибками</w:t>
            </w:r>
          </w:p>
        </w:tc>
        <w:tc>
          <w:tcPr>
            <w:tcW w:w="2578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решение стандартных задач </w:t>
            </w:r>
          </w:p>
        </w:tc>
        <w:tc>
          <w:tcPr>
            <w:tcW w:w="2578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3</w:t>
            </w:r>
          </w:p>
        </w:tc>
        <w:tc>
          <w:tcPr>
            <w:tcW w:w="191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нестандартных  задач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4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творческих задач</w:t>
            </w:r>
          </w:p>
        </w:tc>
        <w:tc>
          <w:tcPr>
            <w:tcW w:w="2578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5</w:t>
            </w:r>
          </w:p>
        </w:tc>
        <w:tc>
          <w:tcPr>
            <w:tcW w:w="1917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 w:rsidRPr="00AD7DE7">
        <w:rPr>
          <w:sz w:val="24"/>
          <w:szCs w:val="24"/>
        </w:rPr>
        <w:t>Метапредметные результаты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700"/>
        <w:gridCol w:w="2160"/>
      </w:tblGrid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trHeight w:val="854"/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не проявляется </w:t>
            </w:r>
            <w:r>
              <w:rPr>
                <w:sz w:val="24"/>
                <w:szCs w:val="24"/>
              </w:rPr>
              <w:t xml:space="preserve"> или</w:t>
            </w:r>
            <w:r w:rsidRPr="00AD7DE7">
              <w:rPr>
                <w:sz w:val="24"/>
                <w:szCs w:val="24"/>
              </w:rPr>
              <w:t xml:space="preserve"> степень проявления низкая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C"/>
            </w:r>
            <w:r>
              <w:rPr>
                <w:sz w:val="24"/>
                <w:szCs w:val="24"/>
              </w:rPr>
              <w:t>50%)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средняя</w:t>
            </w:r>
            <w:r>
              <w:rPr>
                <w:sz w:val="24"/>
                <w:szCs w:val="24"/>
              </w:rPr>
              <w:t>(50-89%)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высокая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E"/>
            </w:r>
            <w:r>
              <w:rPr>
                <w:sz w:val="24"/>
                <w:szCs w:val="24"/>
              </w:rPr>
              <w:t>90%)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Личностные </w:t>
      </w:r>
      <w:r w:rsidRPr="00AD7DE7">
        <w:rPr>
          <w:sz w:val="24"/>
          <w:szCs w:val="24"/>
        </w:rPr>
        <w:t xml:space="preserve"> результаты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700"/>
        <w:gridCol w:w="2160"/>
      </w:tblGrid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trHeight w:val="854"/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не проявляется </w:t>
            </w:r>
            <w:r>
              <w:rPr>
                <w:sz w:val="24"/>
                <w:szCs w:val="24"/>
              </w:rPr>
              <w:t xml:space="preserve"> или</w:t>
            </w:r>
            <w:r w:rsidRPr="00AD7DE7">
              <w:rPr>
                <w:sz w:val="24"/>
                <w:szCs w:val="24"/>
              </w:rPr>
              <w:t xml:space="preserve"> степень проявления низкая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C"/>
            </w:r>
            <w:r>
              <w:rPr>
                <w:sz w:val="24"/>
                <w:szCs w:val="24"/>
              </w:rPr>
              <w:t>50%)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средняя</w:t>
            </w:r>
            <w:r>
              <w:rPr>
                <w:sz w:val="24"/>
                <w:szCs w:val="24"/>
              </w:rPr>
              <w:t>(50-89%)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высокая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E"/>
            </w:r>
            <w:r>
              <w:rPr>
                <w:sz w:val="24"/>
                <w:szCs w:val="24"/>
              </w:rPr>
              <w:t>90%)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jc w:val="center"/>
        <w:rPr>
          <w:sz w:val="28"/>
          <w:szCs w:val="28"/>
        </w:rPr>
      </w:pPr>
      <w:r w:rsidRPr="009F50B6">
        <w:rPr>
          <w:sz w:val="28"/>
          <w:szCs w:val="28"/>
        </w:rPr>
        <w:lastRenderedPageBreak/>
        <w:t>Предметные результаты освоения основной образовательной программы по предмету_____________</w:t>
      </w:r>
    </w:p>
    <w:p w:rsidR="00CE7F58" w:rsidRPr="00A216CE" w:rsidRDefault="00CE7F58" w:rsidP="00CE7F58">
      <w:pPr>
        <w:jc w:val="center"/>
        <w:rPr>
          <w:sz w:val="28"/>
          <w:szCs w:val="28"/>
        </w:rPr>
      </w:pPr>
      <w:r w:rsidRPr="00A216CE">
        <w:rPr>
          <w:sz w:val="28"/>
          <w:szCs w:val="28"/>
        </w:rPr>
        <w:t>В монит</w:t>
      </w:r>
      <w:r>
        <w:rPr>
          <w:sz w:val="28"/>
          <w:szCs w:val="28"/>
        </w:rPr>
        <w:t>о</w:t>
      </w:r>
      <w:r w:rsidRPr="00A216CE">
        <w:rPr>
          <w:sz w:val="28"/>
          <w:szCs w:val="28"/>
        </w:rPr>
        <w:t>ринг</w:t>
      </w:r>
      <w:r>
        <w:rPr>
          <w:sz w:val="28"/>
          <w:szCs w:val="28"/>
        </w:rPr>
        <w:t>овую тетрадь учителя</w:t>
      </w:r>
      <w:r w:rsidRPr="00A216CE">
        <w:rPr>
          <w:sz w:val="28"/>
          <w:szCs w:val="28"/>
        </w:rPr>
        <w:t>, мониторинговую тетрадь класса (для кл</w:t>
      </w:r>
      <w:r>
        <w:rPr>
          <w:sz w:val="28"/>
          <w:szCs w:val="28"/>
        </w:rPr>
        <w:t>. руководителя по тем предметам</w:t>
      </w:r>
      <w:r w:rsidRPr="00A216CE">
        <w:rPr>
          <w:sz w:val="28"/>
          <w:szCs w:val="28"/>
        </w:rPr>
        <w:t>, которые он ведет)</w:t>
      </w:r>
    </w:p>
    <w:p w:rsidR="00CE7F58" w:rsidRPr="009F50B6" w:rsidRDefault="00CE7F58" w:rsidP="00CE7F58">
      <w:pPr>
        <w:jc w:val="center"/>
        <w:rPr>
          <w:b/>
          <w:color w:val="FF0000"/>
          <w:sz w:val="24"/>
          <w:szCs w:val="24"/>
        </w:rPr>
      </w:pPr>
      <w:r w:rsidRPr="00A216CE">
        <w:rPr>
          <w:b/>
          <w:sz w:val="24"/>
          <w:szCs w:val="24"/>
        </w:rPr>
        <w:t>При определении предметных результатов по классам учитываем результаты из разделов «ученик научится».)</w:t>
      </w:r>
    </w:p>
    <w:tbl>
      <w:tblPr>
        <w:tblStyle w:val="a6"/>
        <w:tblW w:w="10774" w:type="dxa"/>
        <w:tblInd w:w="-1126" w:type="dxa"/>
        <w:tblLook w:val="04A0"/>
      </w:tblPr>
      <w:tblGrid>
        <w:gridCol w:w="772"/>
        <w:gridCol w:w="10002"/>
      </w:tblGrid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0206" w:type="dxa"/>
          </w:tcPr>
          <w:p w:rsidR="00CE7F58" w:rsidRPr="00F7485D" w:rsidRDefault="00CE7F58" w:rsidP="00CE7F58">
            <w:pPr>
              <w:ind w:firstLine="34"/>
              <w:rPr>
                <w:b/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b/>
                <w:snapToGrid w:val="0"/>
                <w:color w:val="000000"/>
                <w:sz w:val="18"/>
                <w:szCs w:val="18"/>
              </w:rPr>
              <w:t>знать/понимать:</w:t>
            </w:r>
          </w:p>
          <w:p w:rsidR="00CE7F58" w:rsidRDefault="00CE7F58" w:rsidP="00E36650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snapToGrid w:val="0"/>
                <w:color w:val="000000"/>
                <w:sz w:val="18"/>
                <w:szCs w:val="18"/>
              </w:rPr>
              <w:t>•</w:t>
            </w:r>
          </w:p>
          <w:p w:rsidR="00E36650" w:rsidRDefault="00E36650" w:rsidP="00E36650">
            <w:pPr>
              <w:tabs>
                <w:tab w:val="left" w:pos="900"/>
              </w:tabs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10206" w:type="dxa"/>
          </w:tcPr>
          <w:p w:rsidR="00CE7F58" w:rsidRPr="00F7485D" w:rsidRDefault="00CE7F58" w:rsidP="00CE7F58">
            <w:pPr>
              <w:tabs>
                <w:tab w:val="left" w:pos="900"/>
              </w:tabs>
              <w:ind w:firstLine="34"/>
              <w:jc w:val="both"/>
              <w:rPr>
                <w:b/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b/>
                <w:snapToGrid w:val="0"/>
                <w:color w:val="000000"/>
                <w:sz w:val="18"/>
                <w:szCs w:val="18"/>
              </w:rPr>
              <w:t>Знать/понимать:</w:t>
            </w:r>
          </w:p>
          <w:p w:rsidR="00CE7F58" w:rsidRDefault="00CE7F58" w:rsidP="00E36650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snapToGrid w:val="0"/>
                <w:color w:val="000000"/>
                <w:sz w:val="18"/>
                <w:szCs w:val="18"/>
              </w:rPr>
              <w:t xml:space="preserve">- </w:t>
            </w:r>
          </w:p>
          <w:p w:rsidR="00E36650" w:rsidRDefault="00E36650" w:rsidP="00E36650">
            <w:pPr>
              <w:tabs>
                <w:tab w:val="left" w:pos="900"/>
              </w:tabs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10206" w:type="dxa"/>
          </w:tcPr>
          <w:p w:rsidR="00E36650" w:rsidRDefault="00CE7F58" w:rsidP="00E36650">
            <w:pPr>
              <w:tabs>
                <w:tab w:val="left" w:pos="900"/>
              </w:tabs>
              <w:ind w:firstLine="34"/>
              <w:jc w:val="both"/>
              <w:rPr>
                <w:sz w:val="24"/>
                <w:szCs w:val="24"/>
              </w:rPr>
            </w:pPr>
            <w:r w:rsidRPr="00F7485D">
              <w:rPr>
                <w:rFonts w:eastAsiaTheme="minorHAnsi"/>
                <w:b/>
                <w:bCs/>
                <w:sz w:val="16"/>
                <w:szCs w:val="16"/>
              </w:rPr>
              <w:t>З</w:t>
            </w:r>
            <w:r w:rsidRPr="00F7485D">
              <w:rPr>
                <w:b/>
                <w:snapToGrid w:val="0"/>
                <w:color w:val="000000"/>
                <w:sz w:val="16"/>
                <w:szCs w:val="16"/>
              </w:rPr>
              <w:t>нать/понимать:</w:t>
            </w: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0206" w:type="dxa"/>
          </w:tcPr>
          <w:p w:rsidR="00E36650" w:rsidRPr="00F7485D" w:rsidRDefault="00E36650" w:rsidP="00E36650">
            <w:pPr>
              <w:tabs>
                <w:tab w:val="left" w:pos="900"/>
              </w:tabs>
              <w:ind w:firstLine="34"/>
              <w:jc w:val="both"/>
              <w:rPr>
                <w:b/>
                <w:snapToGrid w:val="0"/>
                <w:color w:val="000000"/>
                <w:sz w:val="16"/>
                <w:szCs w:val="16"/>
              </w:rPr>
            </w:pPr>
            <w:r w:rsidRPr="00F7485D">
              <w:rPr>
                <w:rFonts w:eastAsiaTheme="minorHAnsi"/>
                <w:b/>
                <w:bCs/>
                <w:sz w:val="16"/>
                <w:szCs w:val="16"/>
              </w:rPr>
              <w:t>З</w:t>
            </w:r>
            <w:r w:rsidRPr="00F7485D">
              <w:rPr>
                <w:b/>
                <w:snapToGrid w:val="0"/>
                <w:color w:val="000000"/>
                <w:sz w:val="16"/>
                <w:szCs w:val="16"/>
              </w:rPr>
              <w:t>нать/понимать:</w:t>
            </w:r>
          </w:p>
          <w:p w:rsidR="00CE7F58" w:rsidRDefault="00CE7F58" w:rsidP="00CE7F58">
            <w:pPr>
              <w:rPr>
                <w:sz w:val="24"/>
                <w:szCs w:val="24"/>
              </w:rPr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CE7F58" w:rsidRPr="00541CC9" w:rsidRDefault="00CE7F58" w:rsidP="00CE7F58">
      <w:pPr>
        <w:jc w:val="center"/>
        <w:rPr>
          <w:b/>
          <w:sz w:val="48"/>
          <w:szCs w:val="48"/>
        </w:rPr>
      </w:pPr>
      <w:r w:rsidRPr="00541CC9">
        <w:rPr>
          <w:b/>
          <w:sz w:val="48"/>
          <w:szCs w:val="48"/>
        </w:rPr>
        <w:t>Информационные стандарты. Аналитические материалы</w:t>
      </w: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Pr="00B22467" w:rsidRDefault="00CE7F58" w:rsidP="00CE7F58">
      <w:pPr>
        <w:jc w:val="center"/>
        <w:rPr>
          <w:b/>
        </w:rPr>
      </w:pPr>
      <w:r w:rsidRPr="00541CC9">
        <w:rPr>
          <w:b/>
          <w:sz w:val="48"/>
          <w:szCs w:val="48"/>
        </w:rPr>
        <w:t>Предметные результаты</w:t>
      </w:r>
    </w:p>
    <w:p w:rsidR="00CE7F58" w:rsidRPr="00B22467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F58" w:rsidRPr="00B22467" w:rsidRDefault="00CE7F58" w:rsidP="00CE7F58">
      <w:pPr>
        <w:rPr>
          <w:b/>
        </w:rPr>
      </w:pPr>
      <w:r>
        <w:rPr>
          <w:b/>
        </w:rPr>
        <w:lastRenderedPageBreak/>
        <w:t>Р</w:t>
      </w:r>
      <w:r w:rsidRPr="00B22467">
        <w:rPr>
          <w:b/>
        </w:rPr>
        <w:t xml:space="preserve">езультаты </w:t>
      </w:r>
      <w:r w:rsidRPr="009F50B6">
        <w:rPr>
          <w:b/>
          <w:highlight w:val="yellow"/>
          <w:u w:val="single"/>
        </w:rPr>
        <w:t>(входной, промежуточной, итоговой</w:t>
      </w:r>
      <w:r>
        <w:rPr>
          <w:b/>
        </w:rPr>
        <w:t>) контрольной работы</w:t>
      </w:r>
      <w:r w:rsidRPr="00B22467">
        <w:rPr>
          <w:b/>
        </w:rPr>
        <w:t>, по</w:t>
      </w:r>
      <w:r>
        <w:rPr>
          <w:b/>
        </w:rPr>
        <w:t xml:space="preserve"> _________________________</w:t>
      </w:r>
      <w:r w:rsidRPr="00B22467">
        <w:rPr>
          <w:b/>
        </w:rPr>
        <w:t>___, ______________________учебный год</w:t>
      </w:r>
    </w:p>
    <w:p w:rsidR="00CE7F58" w:rsidRPr="00B22467" w:rsidRDefault="00CE7F58" w:rsidP="00CE7F58">
      <w:pPr>
        <w:rPr>
          <w:b/>
        </w:rPr>
      </w:pPr>
      <w:r w:rsidRPr="00B22467">
        <w:rPr>
          <w:b/>
        </w:rPr>
        <w:t xml:space="preserve">ФИО </w:t>
      </w:r>
      <w:r>
        <w:rPr>
          <w:b/>
        </w:rPr>
        <w:t>Учителя</w:t>
      </w:r>
      <w:r w:rsidRPr="00B22467">
        <w:rPr>
          <w:b/>
        </w:rPr>
        <w:t xml:space="preserve">_____________________________________________________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"/>
        <w:gridCol w:w="1069"/>
        <w:gridCol w:w="800"/>
        <w:gridCol w:w="401"/>
        <w:gridCol w:w="463"/>
        <w:gridCol w:w="421"/>
        <w:gridCol w:w="422"/>
        <w:gridCol w:w="408"/>
        <w:gridCol w:w="640"/>
        <w:gridCol w:w="663"/>
        <w:gridCol w:w="3555"/>
        <w:gridCol w:w="2850"/>
        <w:gridCol w:w="2757"/>
      </w:tblGrid>
      <w:tr w:rsidR="00CE7F58" w:rsidRPr="00B22467" w:rsidTr="00CE7F58">
        <w:tc>
          <w:tcPr>
            <w:tcW w:w="990" w:type="dxa"/>
            <w:vMerge w:val="restart"/>
          </w:tcPr>
          <w:p w:rsidR="00CE7F58" w:rsidRPr="00B22467" w:rsidRDefault="00CE7F58" w:rsidP="00CE7F58">
            <w:r w:rsidRPr="00B22467">
              <w:t>класс</w:t>
            </w:r>
          </w:p>
        </w:tc>
        <w:tc>
          <w:tcPr>
            <w:tcW w:w="1918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Кол-во уч-ся</w:t>
            </w:r>
          </w:p>
        </w:tc>
        <w:tc>
          <w:tcPr>
            <w:tcW w:w="3185" w:type="dxa"/>
            <w:gridSpan w:val="7"/>
          </w:tcPr>
          <w:p w:rsidR="00CE7F58" w:rsidRPr="00B22467" w:rsidRDefault="00CE7F58" w:rsidP="00CE7F58">
            <w:pPr>
              <w:jc w:val="center"/>
            </w:pPr>
            <w:r w:rsidRPr="00B22467">
              <w:t>Результаты</w:t>
            </w:r>
          </w:p>
        </w:tc>
        <w:tc>
          <w:tcPr>
            <w:tcW w:w="3654" w:type="dxa"/>
            <w:vMerge w:val="restart"/>
          </w:tcPr>
          <w:p w:rsidR="00CE7F58" w:rsidRDefault="00CE7F58" w:rsidP="00CE7F58">
            <w:pPr>
              <w:jc w:val="center"/>
            </w:pPr>
            <w:r w:rsidRPr="00B22467">
              <w:t>Контролируемое содержание</w:t>
            </w:r>
          </w:p>
          <w:p w:rsidR="00CE7F58" w:rsidRPr="00B22467" w:rsidRDefault="00CE7F58" w:rsidP="00CE7F58">
            <w:pPr>
              <w:jc w:val="center"/>
            </w:pPr>
            <w:r w:rsidRPr="008B20D9">
              <w:t>( берем предметные результаты  освоения основной образовательной программы)</w:t>
            </w:r>
          </w:p>
        </w:tc>
        <w:tc>
          <w:tcPr>
            <w:tcW w:w="2880" w:type="dxa"/>
            <w:vMerge w:val="restart"/>
          </w:tcPr>
          <w:p w:rsidR="00CE7F58" w:rsidRPr="00B22467" w:rsidRDefault="00CE7F58" w:rsidP="00CE7F58">
            <w:pPr>
              <w:jc w:val="center"/>
            </w:pPr>
            <w:r w:rsidRPr="00B22467">
              <w:t>Выводы</w:t>
            </w:r>
          </w:p>
        </w:tc>
        <w:tc>
          <w:tcPr>
            <w:tcW w:w="2790" w:type="dxa"/>
            <w:vMerge w:val="restart"/>
          </w:tcPr>
          <w:p w:rsidR="00CE7F58" w:rsidRPr="00B22467" w:rsidRDefault="00CE7F58" w:rsidP="00CE7F58">
            <w:pPr>
              <w:jc w:val="center"/>
            </w:pPr>
            <w:r>
              <w:t>Необходимые меры</w:t>
            </w:r>
          </w:p>
        </w:tc>
      </w:tr>
      <w:tr w:rsidR="00CE7F58" w:rsidRPr="00B22467" w:rsidTr="00CE7F58">
        <w:tc>
          <w:tcPr>
            <w:tcW w:w="990" w:type="dxa"/>
            <w:vMerge/>
          </w:tcPr>
          <w:p w:rsidR="00CE7F58" w:rsidRPr="00B22467" w:rsidRDefault="00CE7F58" w:rsidP="00CE7F58"/>
        </w:tc>
        <w:tc>
          <w:tcPr>
            <w:tcW w:w="1098" w:type="dxa"/>
          </w:tcPr>
          <w:p w:rsidR="00CE7F58" w:rsidRPr="00B22467" w:rsidRDefault="00CE7F58" w:rsidP="00CE7F58">
            <w:r w:rsidRPr="00B22467">
              <w:t>по списку</w:t>
            </w:r>
          </w:p>
        </w:tc>
        <w:tc>
          <w:tcPr>
            <w:tcW w:w="820" w:type="dxa"/>
          </w:tcPr>
          <w:p w:rsidR="00CE7F58" w:rsidRPr="00B22467" w:rsidRDefault="00CE7F58" w:rsidP="00CE7F58">
            <w:r w:rsidRPr="00B22467">
              <w:t>факт</w:t>
            </w:r>
          </w:p>
        </w:tc>
        <w:tc>
          <w:tcPr>
            <w:tcW w:w="412" w:type="dxa"/>
          </w:tcPr>
          <w:p w:rsidR="00CE7F58" w:rsidRPr="00B22467" w:rsidRDefault="00CE7F58" w:rsidP="00CE7F58">
            <w:pPr>
              <w:jc w:val="center"/>
            </w:pPr>
            <w:r w:rsidRPr="00B22467">
              <w:t>5</w:t>
            </w:r>
          </w:p>
        </w:tc>
        <w:tc>
          <w:tcPr>
            <w:tcW w:w="482" w:type="dxa"/>
          </w:tcPr>
          <w:p w:rsidR="00CE7F58" w:rsidRPr="00B22467" w:rsidRDefault="00CE7F58" w:rsidP="00CE7F58">
            <w:pPr>
              <w:jc w:val="center"/>
            </w:pPr>
            <w:r w:rsidRPr="00B22467">
              <w:t>4</w:t>
            </w:r>
          </w:p>
        </w:tc>
        <w:tc>
          <w:tcPr>
            <w:tcW w:w="434" w:type="dxa"/>
          </w:tcPr>
          <w:p w:rsidR="00CE7F58" w:rsidRPr="00B22467" w:rsidRDefault="00CE7F58" w:rsidP="00CE7F58">
            <w:pPr>
              <w:jc w:val="center"/>
            </w:pPr>
            <w:r w:rsidRPr="00B22467">
              <w:t>3</w:t>
            </w:r>
          </w:p>
        </w:tc>
        <w:tc>
          <w:tcPr>
            <w:tcW w:w="436" w:type="dxa"/>
          </w:tcPr>
          <w:p w:rsidR="00CE7F58" w:rsidRPr="00B22467" w:rsidRDefault="00CE7F58" w:rsidP="00CE7F58">
            <w:pPr>
              <w:jc w:val="center"/>
            </w:pPr>
            <w:r w:rsidRPr="00B22467">
              <w:t>2</w:t>
            </w:r>
          </w:p>
        </w:tc>
        <w:tc>
          <w:tcPr>
            <w:tcW w:w="420" w:type="dxa"/>
          </w:tcPr>
          <w:p w:rsidR="00CE7F58" w:rsidRPr="00B22467" w:rsidRDefault="00CE7F58" w:rsidP="00CE7F58">
            <w:r>
              <w:t>1</w:t>
            </w:r>
          </w:p>
        </w:tc>
        <w:tc>
          <w:tcPr>
            <w:tcW w:w="319" w:type="dxa"/>
          </w:tcPr>
          <w:p w:rsidR="00CE7F58" w:rsidRPr="00B22467" w:rsidRDefault="00CE7F58" w:rsidP="00CE7F58">
            <w:r>
              <w:t>Ср.б</w:t>
            </w:r>
          </w:p>
        </w:tc>
        <w:tc>
          <w:tcPr>
            <w:tcW w:w="682" w:type="dxa"/>
          </w:tcPr>
          <w:p w:rsidR="00CE7F58" w:rsidRPr="00B22467" w:rsidRDefault="00CE7F58" w:rsidP="00CE7F58">
            <w:r>
              <w:t>% кач</w:t>
            </w:r>
          </w:p>
        </w:tc>
        <w:tc>
          <w:tcPr>
            <w:tcW w:w="3654" w:type="dxa"/>
            <w:vMerge/>
          </w:tcPr>
          <w:p w:rsidR="00CE7F58" w:rsidRPr="00B22467" w:rsidRDefault="00CE7F58" w:rsidP="00CE7F58"/>
        </w:tc>
        <w:tc>
          <w:tcPr>
            <w:tcW w:w="2880" w:type="dxa"/>
            <w:vMerge/>
          </w:tcPr>
          <w:p w:rsidR="00CE7F58" w:rsidRPr="00B22467" w:rsidRDefault="00CE7F58" w:rsidP="00CE7F58"/>
        </w:tc>
        <w:tc>
          <w:tcPr>
            <w:tcW w:w="2790" w:type="dxa"/>
            <w:vMerge/>
          </w:tcPr>
          <w:p w:rsidR="00CE7F58" w:rsidRPr="00B22467" w:rsidRDefault="00CE7F58" w:rsidP="00CE7F58"/>
        </w:tc>
      </w:tr>
      <w:tr w:rsidR="00CE7F58" w:rsidRPr="00B22467" w:rsidTr="00CE7F58">
        <w:trPr>
          <w:trHeight w:val="461"/>
        </w:trPr>
        <w:tc>
          <w:tcPr>
            <w:tcW w:w="99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98" w:type="dxa"/>
          </w:tcPr>
          <w:p w:rsidR="00CE7F58" w:rsidRPr="00B22467" w:rsidRDefault="00CE7F58" w:rsidP="00CE7F58"/>
        </w:tc>
        <w:tc>
          <w:tcPr>
            <w:tcW w:w="82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8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34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36" w:type="dxa"/>
          </w:tcPr>
          <w:p w:rsidR="00CE7F58" w:rsidRPr="00B22467" w:rsidRDefault="00CE7F58" w:rsidP="00CE7F58"/>
        </w:tc>
        <w:tc>
          <w:tcPr>
            <w:tcW w:w="42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1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8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654" w:type="dxa"/>
          </w:tcPr>
          <w:p w:rsidR="00CE7F58" w:rsidRPr="00B22467" w:rsidRDefault="00CE7F58" w:rsidP="00CE7F58"/>
        </w:tc>
        <w:tc>
          <w:tcPr>
            <w:tcW w:w="2880" w:type="dxa"/>
          </w:tcPr>
          <w:p w:rsidR="00CE7F58" w:rsidRPr="00B22467" w:rsidRDefault="00CE7F58" w:rsidP="00CE7F58"/>
        </w:tc>
        <w:tc>
          <w:tcPr>
            <w:tcW w:w="2790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39"/>
        </w:trPr>
        <w:tc>
          <w:tcPr>
            <w:tcW w:w="990" w:type="dxa"/>
          </w:tcPr>
          <w:p w:rsidR="00CE7F58" w:rsidRPr="00B22467" w:rsidRDefault="00CE7F58" w:rsidP="00CE7F58"/>
        </w:tc>
        <w:tc>
          <w:tcPr>
            <w:tcW w:w="1098" w:type="dxa"/>
          </w:tcPr>
          <w:p w:rsidR="00CE7F58" w:rsidRPr="00B22467" w:rsidRDefault="00CE7F58" w:rsidP="00CE7F58"/>
        </w:tc>
        <w:tc>
          <w:tcPr>
            <w:tcW w:w="82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8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34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36" w:type="dxa"/>
          </w:tcPr>
          <w:p w:rsidR="00CE7F58" w:rsidRPr="00B22467" w:rsidRDefault="00CE7F58" w:rsidP="00CE7F58"/>
        </w:tc>
        <w:tc>
          <w:tcPr>
            <w:tcW w:w="42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1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8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654" w:type="dxa"/>
          </w:tcPr>
          <w:p w:rsidR="00CE7F58" w:rsidRPr="00B22467" w:rsidRDefault="00CE7F58" w:rsidP="00CE7F58"/>
        </w:tc>
        <w:tc>
          <w:tcPr>
            <w:tcW w:w="2880" w:type="dxa"/>
          </w:tcPr>
          <w:p w:rsidR="00CE7F58" w:rsidRPr="00B22467" w:rsidRDefault="00CE7F58" w:rsidP="00CE7F58"/>
        </w:tc>
        <w:tc>
          <w:tcPr>
            <w:tcW w:w="2790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990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Итого</w:t>
            </w:r>
          </w:p>
        </w:tc>
        <w:tc>
          <w:tcPr>
            <w:tcW w:w="1098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820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82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34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CE7F58" w:rsidRPr="00B22467" w:rsidRDefault="00CE7F58" w:rsidP="00CE7F58">
            <w:pPr>
              <w:rPr>
                <w:b/>
              </w:rPr>
            </w:pPr>
          </w:p>
        </w:tc>
        <w:tc>
          <w:tcPr>
            <w:tcW w:w="420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1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682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654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________________________</w:t>
            </w:r>
          </w:p>
        </w:tc>
        <w:tc>
          <w:tcPr>
            <w:tcW w:w="2880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</w:t>
            </w:r>
          </w:p>
        </w:tc>
        <w:tc>
          <w:tcPr>
            <w:tcW w:w="2790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  <w:r w:rsidRPr="00B22467">
              <w:rPr>
                <w:b/>
              </w:rPr>
              <w:t>_____________________</w:t>
            </w:r>
          </w:p>
        </w:tc>
      </w:tr>
    </w:tbl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  <w:r w:rsidRPr="008B20D9">
        <w:rPr>
          <w:b/>
        </w:rPr>
        <w:t xml:space="preserve">Сдаем в сентябре, декабре, мае   +аналитическая справка Находится: мониторинговая тетрадь класса, мониторинговая тетрадь </w:t>
      </w:r>
      <w:r>
        <w:rPr>
          <w:b/>
        </w:rPr>
        <w:t>учителя</w:t>
      </w:r>
    </w:p>
    <w:p w:rsidR="00CE7F58" w:rsidRDefault="00CE7F58" w:rsidP="00CE7F58">
      <w:pPr>
        <w:rPr>
          <w:b/>
          <w:color w:val="FF0000"/>
          <w:u w:val="single"/>
        </w:rPr>
      </w:pPr>
      <w:r w:rsidRPr="00B220D2">
        <w:rPr>
          <w:b/>
          <w:color w:val="FF0000"/>
          <w:u w:val="single"/>
        </w:rPr>
        <w:t>Для 1 класса</w:t>
      </w: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906"/>
        <w:gridCol w:w="689"/>
        <w:gridCol w:w="1037"/>
        <w:gridCol w:w="992"/>
        <w:gridCol w:w="1165"/>
        <w:gridCol w:w="3001"/>
        <w:gridCol w:w="2680"/>
        <w:gridCol w:w="2574"/>
      </w:tblGrid>
      <w:tr w:rsidR="00CE7F58" w:rsidRPr="00B22467" w:rsidTr="00CE7F58">
        <w:tc>
          <w:tcPr>
            <w:tcW w:w="848" w:type="dxa"/>
            <w:vMerge w:val="restart"/>
          </w:tcPr>
          <w:p w:rsidR="00CE7F58" w:rsidRPr="00B22467" w:rsidRDefault="00CE7F58" w:rsidP="00CE7F58">
            <w:r w:rsidRPr="00B22467">
              <w:t>класс</w:t>
            </w:r>
          </w:p>
        </w:tc>
        <w:tc>
          <w:tcPr>
            <w:tcW w:w="1595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Кол-во уч-ся</w:t>
            </w:r>
          </w:p>
        </w:tc>
        <w:tc>
          <w:tcPr>
            <w:tcW w:w="3194" w:type="dxa"/>
            <w:gridSpan w:val="3"/>
          </w:tcPr>
          <w:p w:rsidR="00CE7F58" w:rsidRPr="00B22467" w:rsidRDefault="00CE7F58" w:rsidP="00CE7F58">
            <w:pPr>
              <w:jc w:val="center"/>
            </w:pPr>
            <w:r w:rsidRPr="00B22467">
              <w:t>Результаты</w:t>
            </w:r>
          </w:p>
        </w:tc>
        <w:tc>
          <w:tcPr>
            <w:tcW w:w="3001" w:type="dxa"/>
            <w:vMerge w:val="restart"/>
          </w:tcPr>
          <w:p w:rsidR="00CE7F58" w:rsidRDefault="00CE7F58" w:rsidP="00CE7F58">
            <w:pPr>
              <w:jc w:val="center"/>
            </w:pPr>
            <w:r w:rsidRPr="00B22467">
              <w:t>Контролируемое содержание</w:t>
            </w:r>
          </w:p>
          <w:p w:rsidR="00CE7F58" w:rsidRPr="00B22467" w:rsidRDefault="00CE7F58" w:rsidP="00CE7F58">
            <w:pPr>
              <w:jc w:val="center"/>
            </w:pPr>
            <w:r w:rsidRPr="008B20D9">
              <w:t>( берем предметные результаты  освоения основной образовательной программы)</w:t>
            </w:r>
          </w:p>
        </w:tc>
        <w:tc>
          <w:tcPr>
            <w:tcW w:w="2680" w:type="dxa"/>
            <w:vMerge w:val="restart"/>
          </w:tcPr>
          <w:p w:rsidR="00CE7F58" w:rsidRPr="00B22467" w:rsidRDefault="00CE7F58" w:rsidP="00CE7F58">
            <w:pPr>
              <w:jc w:val="center"/>
            </w:pPr>
            <w:r w:rsidRPr="00B22467">
              <w:t>Выводы</w:t>
            </w:r>
          </w:p>
        </w:tc>
        <w:tc>
          <w:tcPr>
            <w:tcW w:w="2574" w:type="dxa"/>
            <w:vMerge w:val="restart"/>
          </w:tcPr>
          <w:p w:rsidR="00CE7F58" w:rsidRPr="00B22467" w:rsidRDefault="00CE7F58" w:rsidP="00CE7F58">
            <w:pPr>
              <w:jc w:val="center"/>
            </w:pPr>
            <w:r>
              <w:t>Необходимые меры</w:t>
            </w:r>
          </w:p>
        </w:tc>
      </w:tr>
      <w:tr w:rsidR="00CE7F58" w:rsidRPr="00B22467" w:rsidTr="00CE7F58">
        <w:tc>
          <w:tcPr>
            <w:tcW w:w="848" w:type="dxa"/>
            <w:vMerge/>
          </w:tcPr>
          <w:p w:rsidR="00CE7F58" w:rsidRPr="00B22467" w:rsidRDefault="00CE7F58" w:rsidP="00CE7F58"/>
        </w:tc>
        <w:tc>
          <w:tcPr>
            <w:tcW w:w="906" w:type="dxa"/>
          </w:tcPr>
          <w:p w:rsidR="00CE7F58" w:rsidRPr="00B22467" w:rsidRDefault="00CE7F58" w:rsidP="00CE7F58">
            <w:r w:rsidRPr="00B22467">
              <w:t>по списку</w:t>
            </w:r>
          </w:p>
        </w:tc>
        <w:tc>
          <w:tcPr>
            <w:tcW w:w="689" w:type="dxa"/>
          </w:tcPr>
          <w:p w:rsidR="00CE7F58" w:rsidRPr="00B22467" w:rsidRDefault="00CE7F58" w:rsidP="00CE7F58">
            <w:r w:rsidRPr="00B22467">
              <w:t>факт</w:t>
            </w: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  <w:r>
              <w:t>Выше базового</w:t>
            </w: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  <w:r>
              <w:t>базовый</w:t>
            </w: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  <w:r>
              <w:t>Ниже базового</w:t>
            </w:r>
          </w:p>
        </w:tc>
        <w:tc>
          <w:tcPr>
            <w:tcW w:w="3001" w:type="dxa"/>
            <w:vMerge/>
          </w:tcPr>
          <w:p w:rsidR="00CE7F58" w:rsidRPr="00B22467" w:rsidRDefault="00CE7F58" w:rsidP="00CE7F58"/>
        </w:tc>
        <w:tc>
          <w:tcPr>
            <w:tcW w:w="2680" w:type="dxa"/>
            <w:vMerge/>
          </w:tcPr>
          <w:p w:rsidR="00CE7F58" w:rsidRPr="00B22467" w:rsidRDefault="00CE7F58" w:rsidP="00CE7F58"/>
        </w:tc>
        <w:tc>
          <w:tcPr>
            <w:tcW w:w="2574" w:type="dxa"/>
            <w:vMerge/>
          </w:tcPr>
          <w:p w:rsidR="00CE7F58" w:rsidRPr="00B22467" w:rsidRDefault="00CE7F58" w:rsidP="00CE7F58"/>
        </w:tc>
      </w:tr>
      <w:tr w:rsidR="00CE7F58" w:rsidRPr="00B22467" w:rsidTr="00CE7F58">
        <w:trPr>
          <w:trHeight w:val="461"/>
        </w:trPr>
        <w:tc>
          <w:tcPr>
            <w:tcW w:w="84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06" w:type="dxa"/>
          </w:tcPr>
          <w:p w:rsidR="00CE7F58" w:rsidRPr="00B22467" w:rsidRDefault="00CE7F58" w:rsidP="00CE7F58"/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001" w:type="dxa"/>
          </w:tcPr>
          <w:p w:rsidR="00CE7F58" w:rsidRPr="00B22467" w:rsidRDefault="00CE7F58" w:rsidP="00CE7F58"/>
        </w:tc>
        <w:tc>
          <w:tcPr>
            <w:tcW w:w="2680" w:type="dxa"/>
          </w:tcPr>
          <w:p w:rsidR="00CE7F58" w:rsidRPr="00B22467" w:rsidRDefault="00CE7F58" w:rsidP="00CE7F58"/>
        </w:tc>
        <w:tc>
          <w:tcPr>
            <w:tcW w:w="2574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848" w:type="dxa"/>
          </w:tcPr>
          <w:p w:rsidR="00CE7F58" w:rsidRPr="00B22467" w:rsidRDefault="00CE7F58" w:rsidP="00CE7F58"/>
        </w:tc>
        <w:tc>
          <w:tcPr>
            <w:tcW w:w="906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001" w:type="dxa"/>
          </w:tcPr>
          <w:p w:rsidR="00CE7F58" w:rsidRPr="00B22467" w:rsidRDefault="00CE7F58" w:rsidP="00CE7F58"/>
        </w:tc>
        <w:tc>
          <w:tcPr>
            <w:tcW w:w="2680" w:type="dxa"/>
          </w:tcPr>
          <w:p w:rsidR="00CE7F58" w:rsidRPr="00B22467" w:rsidRDefault="00CE7F58" w:rsidP="00CE7F58"/>
        </w:tc>
        <w:tc>
          <w:tcPr>
            <w:tcW w:w="2574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848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Итого</w:t>
            </w:r>
          </w:p>
        </w:tc>
        <w:tc>
          <w:tcPr>
            <w:tcW w:w="906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001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________________________</w:t>
            </w:r>
          </w:p>
        </w:tc>
        <w:tc>
          <w:tcPr>
            <w:tcW w:w="2680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</w:t>
            </w:r>
          </w:p>
        </w:tc>
        <w:tc>
          <w:tcPr>
            <w:tcW w:w="2574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  <w:r w:rsidRPr="00B22467">
              <w:rPr>
                <w:b/>
              </w:rPr>
              <w:t>_____________________</w:t>
            </w:r>
          </w:p>
        </w:tc>
      </w:tr>
    </w:tbl>
    <w:p w:rsidR="00CE7F58" w:rsidRPr="00B220D2" w:rsidRDefault="00CE7F58" w:rsidP="00CE7F58">
      <w:pPr>
        <w:rPr>
          <w:b/>
          <w:color w:val="FF0000"/>
          <w:u w:val="single"/>
        </w:rPr>
        <w:sectPr w:rsidR="00CE7F58" w:rsidRPr="00B220D2" w:rsidSect="00CE7F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Pr="00B22467" w:rsidRDefault="00CE7F58" w:rsidP="00CE7F58">
      <w:pPr>
        <w:rPr>
          <w:b/>
        </w:rPr>
      </w:pPr>
    </w:p>
    <w:p w:rsidR="00CE7F58" w:rsidRPr="00B22467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  <w:r w:rsidRPr="00541CC9">
        <w:rPr>
          <w:b/>
          <w:sz w:val="48"/>
          <w:szCs w:val="48"/>
        </w:rPr>
        <w:t>Метапредметные результаты</w:t>
      </w: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F58" w:rsidRPr="008B20D9" w:rsidRDefault="00CE7F58" w:rsidP="00CE7F58">
      <w:pPr>
        <w:rPr>
          <w:i/>
        </w:rPr>
      </w:pPr>
      <w:r>
        <w:rPr>
          <w:b/>
        </w:rPr>
        <w:lastRenderedPageBreak/>
        <w:t>Р</w:t>
      </w:r>
      <w:r w:rsidRPr="00B22467">
        <w:rPr>
          <w:b/>
        </w:rPr>
        <w:t xml:space="preserve">езультаты </w:t>
      </w:r>
      <w:r w:rsidRPr="008B20D9">
        <w:rPr>
          <w:b/>
          <w:u w:val="single"/>
        </w:rPr>
        <w:t>(комплексной</w:t>
      </w:r>
      <w:r w:rsidRPr="008B20D9">
        <w:rPr>
          <w:b/>
        </w:rPr>
        <w:t>)</w:t>
      </w:r>
      <w:r>
        <w:rPr>
          <w:b/>
        </w:rPr>
        <w:t xml:space="preserve"> контрольной работы </w:t>
      </w:r>
      <w:r w:rsidRPr="00B22467">
        <w:rPr>
          <w:b/>
        </w:rPr>
        <w:t>_____________учебный год</w:t>
      </w:r>
      <w:r>
        <w:rPr>
          <w:b/>
        </w:rPr>
        <w:t xml:space="preserve"> (</w:t>
      </w:r>
      <w:r w:rsidRPr="008B20D9">
        <w:rPr>
          <w:i/>
        </w:rPr>
        <w:t>для всех классов форма одинаковая)</w:t>
      </w:r>
    </w:p>
    <w:p w:rsidR="00CE7F58" w:rsidRDefault="00CE7F58" w:rsidP="00CE7F58">
      <w:pPr>
        <w:rPr>
          <w:b/>
        </w:rPr>
      </w:pPr>
      <w:r w:rsidRPr="00B22467">
        <w:rPr>
          <w:b/>
        </w:rPr>
        <w:t xml:space="preserve">ФИО </w:t>
      </w:r>
      <w:r>
        <w:rPr>
          <w:b/>
        </w:rPr>
        <w:t>Учителя</w:t>
      </w:r>
      <w:r w:rsidRPr="00B22467">
        <w:rPr>
          <w:b/>
        </w:rPr>
        <w:t xml:space="preserve">_____________________________________________________    </w:t>
      </w: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906"/>
        <w:gridCol w:w="689"/>
        <w:gridCol w:w="1037"/>
        <w:gridCol w:w="992"/>
        <w:gridCol w:w="1165"/>
        <w:gridCol w:w="3001"/>
        <w:gridCol w:w="2680"/>
        <w:gridCol w:w="2574"/>
      </w:tblGrid>
      <w:tr w:rsidR="00CE7F58" w:rsidRPr="00B22467" w:rsidTr="00CE7F58">
        <w:tc>
          <w:tcPr>
            <w:tcW w:w="848" w:type="dxa"/>
            <w:vMerge w:val="restart"/>
          </w:tcPr>
          <w:p w:rsidR="00CE7F58" w:rsidRPr="00B22467" w:rsidRDefault="00CE7F58" w:rsidP="00CE7F58">
            <w:r w:rsidRPr="00B22467">
              <w:t>класс</w:t>
            </w:r>
          </w:p>
        </w:tc>
        <w:tc>
          <w:tcPr>
            <w:tcW w:w="1595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Кол-во уч-ся</w:t>
            </w:r>
          </w:p>
        </w:tc>
        <w:tc>
          <w:tcPr>
            <w:tcW w:w="3194" w:type="dxa"/>
            <w:gridSpan w:val="3"/>
          </w:tcPr>
          <w:p w:rsidR="00CE7F58" w:rsidRPr="00B22467" w:rsidRDefault="00CE7F58" w:rsidP="00CE7F58">
            <w:pPr>
              <w:jc w:val="center"/>
            </w:pPr>
            <w:r w:rsidRPr="00B22467">
              <w:t>Результаты</w:t>
            </w:r>
          </w:p>
        </w:tc>
        <w:tc>
          <w:tcPr>
            <w:tcW w:w="3001" w:type="dxa"/>
            <w:vMerge w:val="restart"/>
          </w:tcPr>
          <w:p w:rsidR="00CE7F58" w:rsidRDefault="00CE7F58" w:rsidP="00CE7F58">
            <w:pPr>
              <w:jc w:val="center"/>
            </w:pPr>
            <w:r w:rsidRPr="00B22467">
              <w:t>Контролируемое содержание</w:t>
            </w:r>
          </w:p>
          <w:p w:rsidR="00CE7F58" w:rsidRPr="00B22467" w:rsidRDefault="00CE7F58" w:rsidP="00CE7F58">
            <w:pPr>
              <w:jc w:val="center"/>
            </w:pPr>
            <w:r w:rsidRPr="008B20D9">
              <w:t>( берем предметные результаты  освоения основной образовательной программы)</w:t>
            </w:r>
          </w:p>
        </w:tc>
        <w:tc>
          <w:tcPr>
            <w:tcW w:w="2680" w:type="dxa"/>
            <w:vMerge w:val="restart"/>
          </w:tcPr>
          <w:p w:rsidR="00CE7F58" w:rsidRPr="00B22467" w:rsidRDefault="00CE7F58" w:rsidP="00CE7F58">
            <w:pPr>
              <w:jc w:val="center"/>
            </w:pPr>
            <w:r w:rsidRPr="00B22467">
              <w:t>Выводы</w:t>
            </w:r>
          </w:p>
        </w:tc>
        <w:tc>
          <w:tcPr>
            <w:tcW w:w="2574" w:type="dxa"/>
            <w:vMerge w:val="restart"/>
          </w:tcPr>
          <w:p w:rsidR="00CE7F58" w:rsidRPr="00B22467" w:rsidRDefault="00CE7F58" w:rsidP="00CE7F58">
            <w:pPr>
              <w:jc w:val="center"/>
            </w:pPr>
            <w:r>
              <w:t>Необходимые меры</w:t>
            </w:r>
          </w:p>
        </w:tc>
      </w:tr>
      <w:tr w:rsidR="00CE7F58" w:rsidRPr="00B22467" w:rsidTr="00CE7F58">
        <w:tc>
          <w:tcPr>
            <w:tcW w:w="848" w:type="dxa"/>
            <w:vMerge/>
          </w:tcPr>
          <w:p w:rsidR="00CE7F58" w:rsidRPr="00B22467" w:rsidRDefault="00CE7F58" w:rsidP="00CE7F58"/>
        </w:tc>
        <w:tc>
          <w:tcPr>
            <w:tcW w:w="906" w:type="dxa"/>
          </w:tcPr>
          <w:p w:rsidR="00CE7F58" w:rsidRPr="00B22467" w:rsidRDefault="00CE7F58" w:rsidP="00CE7F58">
            <w:r w:rsidRPr="00B22467">
              <w:t>по списку</w:t>
            </w:r>
          </w:p>
        </w:tc>
        <w:tc>
          <w:tcPr>
            <w:tcW w:w="689" w:type="dxa"/>
          </w:tcPr>
          <w:p w:rsidR="00CE7F58" w:rsidRPr="00B22467" w:rsidRDefault="00CE7F58" w:rsidP="00CE7F58">
            <w:r w:rsidRPr="00B22467">
              <w:t>факт</w:t>
            </w: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  <w:r>
              <w:t>Выше базового</w:t>
            </w: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  <w:r>
              <w:t>базовый</w:t>
            </w: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  <w:r>
              <w:t>Ниже базового</w:t>
            </w:r>
          </w:p>
        </w:tc>
        <w:tc>
          <w:tcPr>
            <w:tcW w:w="3001" w:type="dxa"/>
            <w:vMerge/>
          </w:tcPr>
          <w:p w:rsidR="00CE7F58" w:rsidRPr="00B22467" w:rsidRDefault="00CE7F58" w:rsidP="00CE7F58"/>
        </w:tc>
        <w:tc>
          <w:tcPr>
            <w:tcW w:w="2680" w:type="dxa"/>
            <w:vMerge/>
          </w:tcPr>
          <w:p w:rsidR="00CE7F58" w:rsidRPr="00B22467" w:rsidRDefault="00CE7F58" w:rsidP="00CE7F58"/>
        </w:tc>
        <w:tc>
          <w:tcPr>
            <w:tcW w:w="2574" w:type="dxa"/>
            <w:vMerge/>
          </w:tcPr>
          <w:p w:rsidR="00CE7F58" w:rsidRPr="00B22467" w:rsidRDefault="00CE7F58" w:rsidP="00CE7F58"/>
        </w:tc>
      </w:tr>
      <w:tr w:rsidR="00CE7F58" w:rsidRPr="00B22467" w:rsidTr="00CE7F58">
        <w:trPr>
          <w:trHeight w:val="461"/>
        </w:trPr>
        <w:tc>
          <w:tcPr>
            <w:tcW w:w="84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06" w:type="dxa"/>
          </w:tcPr>
          <w:p w:rsidR="00CE7F58" w:rsidRPr="00B22467" w:rsidRDefault="00CE7F58" w:rsidP="00CE7F58"/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001" w:type="dxa"/>
          </w:tcPr>
          <w:p w:rsidR="00CE7F58" w:rsidRPr="00B22467" w:rsidRDefault="00CE7F58" w:rsidP="00CE7F58"/>
        </w:tc>
        <w:tc>
          <w:tcPr>
            <w:tcW w:w="2680" w:type="dxa"/>
          </w:tcPr>
          <w:p w:rsidR="00CE7F58" w:rsidRPr="00B22467" w:rsidRDefault="00CE7F58" w:rsidP="00CE7F58"/>
        </w:tc>
        <w:tc>
          <w:tcPr>
            <w:tcW w:w="2574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848" w:type="dxa"/>
          </w:tcPr>
          <w:p w:rsidR="00CE7F58" w:rsidRPr="00B22467" w:rsidRDefault="00CE7F58" w:rsidP="00CE7F58"/>
        </w:tc>
        <w:tc>
          <w:tcPr>
            <w:tcW w:w="906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001" w:type="dxa"/>
          </w:tcPr>
          <w:p w:rsidR="00CE7F58" w:rsidRPr="00B22467" w:rsidRDefault="00CE7F58" w:rsidP="00CE7F58"/>
        </w:tc>
        <w:tc>
          <w:tcPr>
            <w:tcW w:w="2680" w:type="dxa"/>
          </w:tcPr>
          <w:p w:rsidR="00CE7F58" w:rsidRPr="00B22467" w:rsidRDefault="00CE7F58" w:rsidP="00CE7F58"/>
        </w:tc>
        <w:tc>
          <w:tcPr>
            <w:tcW w:w="2574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848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Итого</w:t>
            </w:r>
          </w:p>
        </w:tc>
        <w:tc>
          <w:tcPr>
            <w:tcW w:w="906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37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001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________________________</w:t>
            </w:r>
          </w:p>
        </w:tc>
        <w:tc>
          <w:tcPr>
            <w:tcW w:w="2680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</w:t>
            </w:r>
          </w:p>
        </w:tc>
        <w:tc>
          <w:tcPr>
            <w:tcW w:w="2574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  <w:r w:rsidRPr="00B22467">
              <w:rPr>
                <w:b/>
              </w:rPr>
              <w:t>_____________________</w:t>
            </w:r>
          </w:p>
        </w:tc>
      </w:tr>
    </w:tbl>
    <w:p w:rsidR="00CE7F58" w:rsidRPr="00B22467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  <w:r>
        <w:rPr>
          <w:b/>
        </w:rPr>
        <w:lastRenderedPageBreak/>
        <w:t xml:space="preserve">  Форма наблюдения для части,</w:t>
      </w:r>
      <w:r w:rsidRPr="00923BD5">
        <w:rPr>
          <w:b/>
        </w:rPr>
        <w:t xml:space="preserve">содержащий специально организованную </w:t>
      </w:r>
      <w:r>
        <w:rPr>
          <w:b/>
        </w:rPr>
        <w:t>педагогическую</w:t>
      </w:r>
      <w:r w:rsidRPr="00923BD5">
        <w:rPr>
          <w:b/>
        </w:rPr>
        <w:t xml:space="preserve"> ситуацию</w:t>
      </w:r>
    </w:p>
    <w:p w:rsidR="00CE7F58" w:rsidRPr="00B220D2" w:rsidRDefault="00CE7F58" w:rsidP="00CE7F58">
      <w:pPr>
        <w:rPr>
          <w:b/>
        </w:rPr>
      </w:pPr>
      <w:r w:rsidRPr="00B220D2">
        <w:rPr>
          <w:b/>
        </w:rPr>
        <w:t xml:space="preserve">Уровень сформированности коммуникативных  УУД у </w:t>
      </w:r>
      <w:r>
        <w:rPr>
          <w:b/>
        </w:rPr>
        <w:t>об</w:t>
      </w:r>
      <w:r w:rsidRPr="00B220D2">
        <w:rPr>
          <w:b/>
        </w:rPr>
        <w:t>уча</w:t>
      </w:r>
      <w:r>
        <w:rPr>
          <w:b/>
        </w:rPr>
        <w:t>ю</w:t>
      </w:r>
      <w:r w:rsidRPr="00B220D2">
        <w:rPr>
          <w:b/>
        </w:rPr>
        <w:t xml:space="preserve">щихся ___________класса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693"/>
        <w:gridCol w:w="1843"/>
        <w:gridCol w:w="567"/>
        <w:gridCol w:w="1985"/>
        <w:gridCol w:w="1134"/>
        <w:gridCol w:w="708"/>
        <w:gridCol w:w="851"/>
        <w:gridCol w:w="1134"/>
        <w:gridCol w:w="425"/>
        <w:gridCol w:w="567"/>
        <w:gridCol w:w="1134"/>
      </w:tblGrid>
      <w:tr w:rsidR="00CE7F58" w:rsidRPr="00B220D2" w:rsidTr="00CE7F58">
        <w:tc>
          <w:tcPr>
            <w:tcW w:w="534" w:type="dxa"/>
            <w:vMerge w:val="restart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  <w:p w:rsidR="00CE7F58" w:rsidRPr="00B220D2" w:rsidRDefault="00CE7F58" w:rsidP="00CE7F58">
            <w:pPr>
              <w:jc w:val="center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ФИ учащегося</w:t>
            </w:r>
          </w:p>
        </w:tc>
        <w:tc>
          <w:tcPr>
            <w:tcW w:w="5103" w:type="dxa"/>
            <w:gridSpan w:val="3"/>
          </w:tcPr>
          <w:p w:rsidR="00CE7F58" w:rsidRPr="00B220D2" w:rsidRDefault="00CE7F58" w:rsidP="00CE7F58">
            <w:pPr>
              <w:jc w:val="center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Речевая деятельность</w:t>
            </w:r>
          </w:p>
        </w:tc>
        <w:tc>
          <w:tcPr>
            <w:tcW w:w="6804" w:type="dxa"/>
            <w:gridSpan w:val="7"/>
          </w:tcPr>
          <w:p w:rsidR="00CE7F58" w:rsidRPr="00B220D2" w:rsidRDefault="00CE7F58" w:rsidP="00CE7F58">
            <w:pPr>
              <w:jc w:val="center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Коммуникация при взаимодействии</w:t>
            </w:r>
          </w:p>
        </w:tc>
        <w:tc>
          <w:tcPr>
            <w:tcW w:w="1134" w:type="dxa"/>
          </w:tcPr>
          <w:p w:rsidR="00CE7F58" w:rsidRPr="00B220D2" w:rsidRDefault="00CE7F58" w:rsidP="00CE7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балл</w:t>
            </w:r>
          </w:p>
        </w:tc>
      </w:tr>
      <w:tr w:rsidR="00CE7F58" w:rsidRPr="00B220D2" w:rsidTr="00CE7F58">
        <w:trPr>
          <w:cantSplit/>
          <w:trHeight w:val="2774"/>
        </w:trPr>
        <w:tc>
          <w:tcPr>
            <w:tcW w:w="534" w:type="dxa"/>
            <w:vMerge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18"/>
                <w:szCs w:val="18"/>
              </w:rPr>
            </w:pPr>
            <w:r w:rsidRPr="00B220D2">
              <w:rPr>
                <w:sz w:val="18"/>
                <w:szCs w:val="18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</w:t>
            </w:r>
          </w:p>
        </w:tc>
        <w:tc>
          <w:tcPr>
            <w:tcW w:w="1843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  <w:tc>
          <w:tcPr>
            <w:tcW w:w="567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Использовать речь для регуляции своего действия</w:t>
            </w:r>
          </w:p>
        </w:tc>
        <w:tc>
          <w:tcPr>
            <w:tcW w:w="1985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1134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708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Формулировать собственное мнение и позицию</w:t>
            </w:r>
          </w:p>
        </w:tc>
        <w:tc>
          <w:tcPr>
            <w:tcW w:w="851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Строить понятные для партнера высказывания, учитывающие, что партнер знает и видит, а что нет</w:t>
            </w:r>
          </w:p>
        </w:tc>
        <w:tc>
          <w:tcPr>
            <w:tcW w:w="425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Задавать вопросы</w:t>
            </w:r>
          </w:p>
        </w:tc>
        <w:tc>
          <w:tcPr>
            <w:tcW w:w="567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Контролировать действия партнера</w:t>
            </w:r>
          </w:p>
        </w:tc>
        <w:tc>
          <w:tcPr>
            <w:tcW w:w="1134" w:type="dxa"/>
            <w:textDirection w:val="btLr"/>
          </w:tcPr>
          <w:p w:rsidR="00CE7F58" w:rsidRPr="00B220D2" w:rsidRDefault="00CE7F58" w:rsidP="00CE7F5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B220D2" w:rsidTr="00CE7F58">
        <w:tc>
          <w:tcPr>
            <w:tcW w:w="5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  <w:r w:rsidRPr="00B220D2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B220D2" w:rsidRDefault="00CE7F58" w:rsidP="00CE7F58">
            <w:pPr>
              <w:rPr>
                <w:sz w:val="20"/>
                <w:szCs w:val="20"/>
              </w:rPr>
            </w:pPr>
          </w:p>
        </w:tc>
      </w:tr>
    </w:tbl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  <w:sectPr w:rsidR="00CE7F58" w:rsidSect="00CE7F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8B20D9">
        <w:rPr>
          <w:b/>
        </w:rPr>
        <w:t>Сдаем в  мае   +аналитическая справка (Находится в мониторинговой тетради класса)</w:t>
      </w:r>
    </w:p>
    <w:p w:rsidR="00CE7F58" w:rsidRPr="008A5901" w:rsidRDefault="00CE7F58" w:rsidP="00CE7F58">
      <w:pPr>
        <w:rPr>
          <w:b/>
        </w:rPr>
      </w:pPr>
      <w:r>
        <w:rPr>
          <w:b/>
        </w:rPr>
        <w:lastRenderedPageBreak/>
        <w:t>Карта наблюдения классного руководителя №1 «</w:t>
      </w:r>
      <w:r w:rsidRPr="008A5901">
        <w:rPr>
          <w:b/>
        </w:rPr>
        <w:t xml:space="preserve"> Уровеньсформированности регулятивных  УУД</w:t>
      </w:r>
      <w:r>
        <w:rPr>
          <w:b/>
        </w:rPr>
        <w:t xml:space="preserve">» </w:t>
      </w:r>
      <w:r w:rsidRPr="008A5901">
        <w:rPr>
          <w:b/>
        </w:rPr>
        <w:t xml:space="preserve"> ___________класса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3"/>
        <w:gridCol w:w="977"/>
        <w:gridCol w:w="1279"/>
        <w:gridCol w:w="1279"/>
        <w:gridCol w:w="894"/>
        <w:gridCol w:w="1149"/>
        <w:gridCol w:w="1241"/>
        <w:gridCol w:w="1231"/>
        <w:gridCol w:w="1172"/>
        <w:gridCol w:w="20"/>
        <w:gridCol w:w="1115"/>
        <w:gridCol w:w="1176"/>
        <w:gridCol w:w="1146"/>
        <w:gridCol w:w="796"/>
      </w:tblGrid>
      <w:tr w:rsidR="00CE7F58" w:rsidRPr="008A5901" w:rsidTr="00CE7F58">
        <w:tc>
          <w:tcPr>
            <w:tcW w:w="534" w:type="dxa"/>
            <w:vMerge w:val="restart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20"/>
                <w:szCs w:val="20"/>
              </w:rPr>
              <w:t>№</w:t>
            </w:r>
          </w:p>
        </w:tc>
        <w:tc>
          <w:tcPr>
            <w:tcW w:w="983" w:type="dxa"/>
            <w:vMerge w:val="restart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20"/>
                <w:szCs w:val="20"/>
              </w:rPr>
              <w:t xml:space="preserve">   ФИ учащегося</w:t>
            </w:r>
          </w:p>
        </w:tc>
        <w:tc>
          <w:tcPr>
            <w:tcW w:w="3535" w:type="dxa"/>
            <w:gridSpan w:val="3"/>
          </w:tcPr>
          <w:p w:rsidR="00CE7F58" w:rsidRPr="008A5901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 w:rsidRPr="008A5901">
              <w:rPr>
                <w:b/>
                <w:sz w:val="16"/>
                <w:szCs w:val="16"/>
              </w:rPr>
              <w:t>Целеполагание</w:t>
            </w:r>
          </w:p>
        </w:tc>
        <w:tc>
          <w:tcPr>
            <w:tcW w:w="894" w:type="dxa"/>
          </w:tcPr>
          <w:p w:rsidR="00CE7F58" w:rsidRPr="008A5901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 w:rsidRPr="008A5901">
              <w:rPr>
                <w:b/>
                <w:sz w:val="16"/>
                <w:szCs w:val="16"/>
              </w:rPr>
              <w:t>Способы и основы действий</w:t>
            </w:r>
          </w:p>
        </w:tc>
        <w:tc>
          <w:tcPr>
            <w:tcW w:w="2390" w:type="dxa"/>
            <w:gridSpan w:val="2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Планирование</w:t>
            </w:r>
          </w:p>
        </w:tc>
        <w:tc>
          <w:tcPr>
            <w:tcW w:w="2423" w:type="dxa"/>
            <w:gridSpan w:val="3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Контроль</w:t>
            </w:r>
          </w:p>
        </w:tc>
        <w:tc>
          <w:tcPr>
            <w:tcW w:w="3437" w:type="dxa"/>
            <w:gridSpan w:val="3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Коррекция</w:t>
            </w:r>
          </w:p>
        </w:tc>
        <w:tc>
          <w:tcPr>
            <w:tcW w:w="796" w:type="dxa"/>
          </w:tcPr>
          <w:p w:rsidR="00CE7F58" w:rsidRPr="008A5901" w:rsidRDefault="00CE7F58" w:rsidP="00CE7F58">
            <w:pPr>
              <w:jc w:val="center"/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итог</w:t>
            </w:r>
          </w:p>
        </w:tc>
      </w:tr>
      <w:tr w:rsidR="00CE7F58" w:rsidRPr="008A5901" w:rsidTr="00CE7F58">
        <w:tc>
          <w:tcPr>
            <w:tcW w:w="534" w:type="dxa"/>
            <w:vMerge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Принимать и сохранять учебную задачу</w:t>
            </w: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В сотрудничестве с учителем ставить новые учебные задачи</w:t>
            </w: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Различать способ и результат действия</w:t>
            </w: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Учитывать установленные правила в планировании и контроле способа решения</w:t>
            </w: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Осуществлять итоговый и пошаговый контроль по результату (в случае работы в интерактивной среде пользоваться реакцией среды решения задачи)</w:t>
            </w: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Адекватно воспринимать предложения и оценку учителей, товарищей, родителей и других людей</w:t>
            </w: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Использовать предложения и оценки для создания нового, более совершенного результата</w:t>
            </w: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Использовать запись в цифровой форме хода и результатов решения задачи, собств. звучащей речи на русском и иностранном языках</w:t>
            </w: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7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rPr>
          <w:trHeight w:val="70"/>
        </w:trPr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14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23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25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26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27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28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5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  <w:r w:rsidRPr="008A5901">
              <w:rPr>
                <w:sz w:val="20"/>
                <w:szCs w:val="20"/>
              </w:rPr>
              <w:t>29</w:t>
            </w:r>
          </w:p>
        </w:tc>
        <w:tc>
          <w:tcPr>
            <w:tcW w:w="983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</w:tbl>
    <w:p w:rsidR="00CE7F58" w:rsidRDefault="00CE7F58" w:rsidP="00CE7F58">
      <w:pPr>
        <w:rPr>
          <w:b/>
          <w:color w:val="FF0000"/>
        </w:rPr>
      </w:pPr>
      <w:r w:rsidRPr="00690827">
        <w:rPr>
          <w:b/>
        </w:rPr>
        <w:t>Итого по классу:</w:t>
      </w:r>
    </w:p>
    <w:p w:rsidR="00CE7F58" w:rsidRPr="008A5901" w:rsidRDefault="00CE7F58" w:rsidP="00CE7F58">
      <w:pPr>
        <w:rPr>
          <w:b/>
        </w:rPr>
      </w:pPr>
      <w:r w:rsidRPr="00690827">
        <w:rPr>
          <w:b/>
          <w:color w:val="FF0000"/>
        </w:rPr>
        <w:t>Заполняем один раз на конец года!</w:t>
      </w:r>
    </w:p>
    <w:p w:rsidR="00CE7F58" w:rsidRDefault="00CE7F58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CE7F58" w:rsidRPr="008A5901" w:rsidRDefault="00CE7F58" w:rsidP="00CE7F58">
      <w:pPr>
        <w:rPr>
          <w:b/>
          <w:color w:val="FF0000"/>
        </w:rPr>
      </w:pPr>
      <w:r w:rsidRPr="001203AE">
        <w:rPr>
          <w:rFonts w:hint="cs"/>
          <w:b/>
        </w:rPr>
        <w:lastRenderedPageBreak/>
        <w:t>Картанаблюденияклассногоруководителя№</w:t>
      </w:r>
      <w:r>
        <w:rPr>
          <w:b/>
        </w:rPr>
        <w:t>2«</w:t>
      </w:r>
      <w:r w:rsidRPr="008A5901">
        <w:rPr>
          <w:b/>
        </w:rPr>
        <w:t>Уровень сформированности  познавательных   УУД</w:t>
      </w:r>
      <w:r>
        <w:rPr>
          <w:b/>
        </w:rPr>
        <w:t xml:space="preserve">» </w:t>
      </w:r>
      <w:r w:rsidRPr="008A5901">
        <w:rPr>
          <w:b/>
        </w:rPr>
        <w:t xml:space="preserve"> ___________класса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955"/>
        <w:gridCol w:w="567"/>
        <w:gridCol w:w="567"/>
        <w:gridCol w:w="1134"/>
        <w:gridCol w:w="709"/>
        <w:gridCol w:w="992"/>
        <w:gridCol w:w="567"/>
        <w:gridCol w:w="709"/>
        <w:gridCol w:w="851"/>
        <w:gridCol w:w="708"/>
        <w:gridCol w:w="1701"/>
        <w:gridCol w:w="851"/>
        <w:gridCol w:w="1276"/>
        <w:gridCol w:w="1134"/>
        <w:gridCol w:w="425"/>
        <w:gridCol w:w="567"/>
      </w:tblGrid>
      <w:tr w:rsidR="00CE7F58" w:rsidRPr="008A5901" w:rsidTr="00CE7F58">
        <w:tc>
          <w:tcPr>
            <w:tcW w:w="421" w:type="dxa"/>
            <w:vMerge w:val="restart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20"/>
                <w:szCs w:val="20"/>
              </w:rPr>
              <w:t>№</w:t>
            </w:r>
          </w:p>
        </w:tc>
        <w:tc>
          <w:tcPr>
            <w:tcW w:w="1955" w:type="dxa"/>
            <w:vMerge w:val="restart"/>
          </w:tcPr>
          <w:p w:rsidR="00CE7F58" w:rsidRPr="008A5901" w:rsidRDefault="00CE7F58" w:rsidP="00CE7F58">
            <w:pPr>
              <w:ind w:left="-241" w:firstLine="241"/>
              <w:rPr>
                <w:sz w:val="16"/>
                <w:szCs w:val="16"/>
              </w:rPr>
            </w:pPr>
            <w:r w:rsidRPr="008A5901">
              <w:rPr>
                <w:sz w:val="20"/>
                <w:szCs w:val="20"/>
              </w:rPr>
              <w:t xml:space="preserve">   ФИ учащегося</w:t>
            </w:r>
          </w:p>
        </w:tc>
        <w:tc>
          <w:tcPr>
            <w:tcW w:w="2977" w:type="dxa"/>
            <w:gridSpan w:val="4"/>
          </w:tcPr>
          <w:p w:rsidR="00CE7F58" w:rsidRPr="008A5901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 w:rsidRPr="008A5901">
              <w:rPr>
                <w:b/>
                <w:sz w:val="16"/>
                <w:szCs w:val="16"/>
              </w:rPr>
              <w:t>Работа с информацией</w:t>
            </w:r>
          </w:p>
        </w:tc>
        <w:tc>
          <w:tcPr>
            <w:tcW w:w="2268" w:type="dxa"/>
            <w:gridSpan w:val="3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Работа с учебными моделями, использование знаково-символических средств, общих схем решения</w:t>
            </w:r>
          </w:p>
        </w:tc>
        <w:tc>
          <w:tcPr>
            <w:tcW w:w="6946" w:type="dxa"/>
            <w:gridSpan w:val="7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Выполнение логических операций</w:t>
            </w:r>
          </w:p>
        </w:tc>
        <w:tc>
          <w:tcPr>
            <w:tcW w:w="567" w:type="dxa"/>
          </w:tcPr>
          <w:p w:rsidR="00CE7F58" w:rsidRPr="008A5901" w:rsidRDefault="00CE7F58" w:rsidP="00CE7F58">
            <w:pPr>
              <w:jc w:val="center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итог</w:t>
            </w:r>
          </w:p>
        </w:tc>
      </w:tr>
      <w:tr w:rsidR="00CE7F58" w:rsidRPr="008A5901" w:rsidTr="00CE7F58">
        <w:trPr>
          <w:cantSplit/>
          <w:trHeight w:val="2163"/>
        </w:trPr>
        <w:tc>
          <w:tcPr>
            <w:tcW w:w="421" w:type="dxa"/>
            <w:vMerge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 xml:space="preserve">Осуществлять поиск необходимой информации </w:t>
            </w:r>
          </w:p>
        </w:tc>
        <w:tc>
          <w:tcPr>
            <w:tcW w:w="567" w:type="dxa"/>
            <w:textDirection w:val="btLr"/>
          </w:tcPr>
          <w:p w:rsidR="00CE7F58" w:rsidRPr="008A5901" w:rsidRDefault="00CE7F58" w:rsidP="00CE7F58">
            <w:pPr>
              <w:ind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Осуществлять запись необходимой информации</w:t>
            </w:r>
          </w:p>
        </w:tc>
        <w:tc>
          <w:tcPr>
            <w:tcW w:w="1134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Владеть основами смыслового восприятия  худ. и позн. Текстов, выделять информацию из сообщений разных видов</w:t>
            </w:r>
          </w:p>
        </w:tc>
        <w:tc>
          <w:tcPr>
            <w:tcW w:w="709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Строить сообщения в устной и письменной речи</w:t>
            </w:r>
          </w:p>
        </w:tc>
        <w:tc>
          <w:tcPr>
            <w:tcW w:w="992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Использовать знаково – символические средства, в том числе модели и схемы для решения задач</w:t>
            </w:r>
          </w:p>
        </w:tc>
        <w:tc>
          <w:tcPr>
            <w:tcW w:w="567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Владеть рядом общих приемов задач</w:t>
            </w:r>
          </w:p>
        </w:tc>
        <w:tc>
          <w:tcPr>
            <w:tcW w:w="709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Ориентироваться на разнообразие способов решения задач</w:t>
            </w:r>
          </w:p>
        </w:tc>
        <w:tc>
          <w:tcPr>
            <w:tcW w:w="851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Осуществлять анализ объектов с выделением сущ. И несущ. признаков</w:t>
            </w:r>
          </w:p>
        </w:tc>
        <w:tc>
          <w:tcPr>
            <w:tcW w:w="708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Осуществлять синтез как составление целого из частей</w:t>
            </w:r>
          </w:p>
        </w:tc>
        <w:tc>
          <w:tcPr>
            <w:tcW w:w="1701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Проводить сравнение, сериацию и классификацию по заданным критериям.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51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Устанавливать причинно-следственные связи в изучаемом круге явлений</w:t>
            </w:r>
          </w:p>
        </w:tc>
        <w:tc>
          <w:tcPr>
            <w:tcW w:w="1276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Обобщать, т.е. осущ-ть генерализацию и выведение общности для целого ряда или класса единичных объектов на основе выделения сущностной связи</w:t>
            </w:r>
          </w:p>
        </w:tc>
        <w:tc>
          <w:tcPr>
            <w:tcW w:w="1134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Осуществлять подведение под понятие на основе распознавания объектов, выделение сущ. признаков и их синтеза</w:t>
            </w:r>
          </w:p>
        </w:tc>
        <w:tc>
          <w:tcPr>
            <w:tcW w:w="425" w:type="dxa"/>
            <w:textDirection w:val="btLr"/>
          </w:tcPr>
          <w:p w:rsidR="00CE7F58" w:rsidRPr="008A5901" w:rsidRDefault="00CE7F58" w:rsidP="00CE7F58">
            <w:pPr>
              <w:ind w:left="113" w:right="113"/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Уствнвливать аналогии</w:t>
            </w: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  <w:p w:rsidR="00CE7F58" w:rsidRPr="008A5901" w:rsidRDefault="00CE7F58" w:rsidP="00CE7F58">
            <w:pPr>
              <w:rPr>
                <w:sz w:val="16"/>
                <w:szCs w:val="16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  <w:tr w:rsidR="00CE7F58" w:rsidRPr="008A5901" w:rsidTr="00CE7F58">
        <w:tc>
          <w:tcPr>
            <w:tcW w:w="421" w:type="dxa"/>
          </w:tcPr>
          <w:p w:rsidR="00CE7F58" w:rsidRPr="008A5901" w:rsidRDefault="00CE7F58" w:rsidP="00CE7F58">
            <w:pPr>
              <w:rPr>
                <w:sz w:val="16"/>
                <w:szCs w:val="16"/>
              </w:rPr>
            </w:pPr>
            <w:r w:rsidRPr="008A5901"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7F58" w:rsidRPr="008A5901" w:rsidRDefault="00CE7F58" w:rsidP="00CE7F58">
            <w:pPr>
              <w:rPr>
                <w:sz w:val="20"/>
                <w:szCs w:val="20"/>
              </w:rPr>
            </w:pPr>
          </w:p>
        </w:tc>
      </w:tr>
    </w:tbl>
    <w:p w:rsidR="00CE7F58" w:rsidRDefault="00CE7F58" w:rsidP="00CE7F58">
      <w:pPr>
        <w:rPr>
          <w:b/>
          <w:color w:val="FF0000"/>
        </w:rPr>
      </w:pPr>
      <w:r w:rsidRPr="00690827">
        <w:rPr>
          <w:b/>
        </w:rPr>
        <w:t>Итого по классу:</w:t>
      </w:r>
    </w:p>
    <w:p w:rsidR="00CE7F58" w:rsidRDefault="00CE7F58" w:rsidP="00CE7F58">
      <w:pPr>
        <w:rPr>
          <w:b/>
          <w:color w:val="FF0000"/>
        </w:rPr>
      </w:pPr>
      <w:r w:rsidRPr="00690827">
        <w:rPr>
          <w:b/>
          <w:color w:val="FF0000"/>
        </w:rPr>
        <w:t>Заполняем один раз на конец года!</w:t>
      </w:r>
    </w:p>
    <w:p w:rsidR="00CE7F58" w:rsidRDefault="00CE7F58" w:rsidP="00CE7F58">
      <w:pPr>
        <w:rPr>
          <w:b/>
          <w:color w:val="FF0000"/>
        </w:rPr>
      </w:pPr>
    </w:p>
    <w:p w:rsidR="00CE7F58" w:rsidRDefault="00CE7F58" w:rsidP="00CE7F58">
      <w:pPr>
        <w:rPr>
          <w:b/>
          <w:color w:val="FF0000"/>
        </w:rPr>
      </w:pPr>
    </w:p>
    <w:p w:rsidR="00E36650" w:rsidRDefault="00E36650" w:rsidP="00CE7F58">
      <w:pPr>
        <w:rPr>
          <w:b/>
          <w:color w:val="FF0000"/>
        </w:rPr>
      </w:pPr>
    </w:p>
    <w:p w:rsidR="00E36650" w:rsidRDefault="00E36650" w:rsidP="00CE7F58">
      <w:pPr>
        <w:rPr>
          <w:b/>
          <w:color w:val="FF0000"/>
        </w:rPr>
      </w:pPr>
    </w:p>
    <w:p w:rsidR="00E36650" w:rsidRDefault="00E36650" w:rsidP="00CE7F58">
      <w:pPr>
        <w:rPr>
          <w:b/>
          <w:color w:val="FF0000"/>
        </w:rPr>
      </w:pPr>
    </w:p>
    <w:p w:rsidR="00E36650" w:rsidRDefault="00E36650" w:rsidP="00CE7F58">
      <w:pPr>
        <w:rPr>
          <w:b/>
          <w:color w:val="FF0000"/>
        </w:rPr>
      </w:pPr>
    </w:p>
    <w:p w:rsidR="00E36650" w:rsidRDefault="00E36650" w:rsidP="00CE7F58">
      <w:pPr>
        <w:rPr>
          <w:b/>
          <w:color w:val="FF0000"/>
        </w:rPr>
      </w:pPr>
    </w:p>
    <w:p w:rsidR="00CE7F58" w:rsidRPr="008A5901" w:rsidRDefault="00CE7F58" w:rsidP="00CE7F58">
      <w:pPr>
        <w:rPr>
          <w:sz w:val="20"/>
          <w:szCs w:val="20"/>
        </w:rPr>
      </w:pPr>
    </w:p>
    <w:p w:rsidR="00CE7F58" w:rsidRDefault="00CE7F58" w:rsidP="00CE7F58">
      <w:pPr>
        <w:rPr>
          <w:b/>
        </w:rPr>
      </w:pPr>
      <w:r w:rsidRPr="001203AE">
        <w:rPr>
          <w:rFonts w:hint="cs"/>
          <w:b/>
        </w:rPr>
        <w:lastRenderedPageBreak/>
        <w:t>Картанаблюденияклассногоруководителя№</w:t>
      </w:r>
      <w:r>
        <w:rPr>
          <w:b/>
        </w:rPr>
        <w:t>3«</w:t>
      </w:r>
      <w:r w:rsidRPr="00690827">
        <w:rPr>
          <w:b/>
        </w:rPr>
        <w:t>Уровень сформированности навыков  чтения и работы с текстом,  ИКТ – компетентности</w:t>
      </w:r>
      <w:r>
        <w:rPr>
          <w:b/>
        </w:rPr>
        <w:t xml:space="preserve">» </w:t>
      </w:r>
      <w:r w:rsidRPr="00690827">
        <w:rPr>
          <w:b/>
        </w:rPr>
        <w:t xml:space="preserve"> ___________класса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"/>
        <w:gridCol w:w="2327"/>
        <w:gridCol w:w="1673"/>
        <w:gridCol w:w="1748"/>
        <w:gridCol w:w="1634"/>
        <w:gridCol w:w="1669"/>
        <w:gridCol w:w="1663"/>
        <w:gridCol w:w="1634"/>
        <w:gridCol w:w="1696"/>
      </w:tblGrid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2327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5055" w:type="dxa"/>
            <w:gridSpan w:val="3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690827">
              <w:rPr>
                <w:b/>
                <w:sz w:val="20"/>
                <w:szCs w:val="20"/>
              </w:rPr>
              <w:t>Чтение.  Работа с текстом</w:t>
            </w:r>
          </w:p>
        </w:tc>
        <w:tc>
          <w:tcPr>
            <w:tcW w:w="6662" w:type="dxa"/>
            <w:gridSpan w:val="4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690827">
              <w:rPr>
                <w:b/>
                <w:sz w:val="20"/>
                <w:szCs w:val="20"/>
              </w:rPr>
              <w:t>ИКТ - компетентность</w:t>
            </w:r>
          </w:p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№</w:t>
            </w:r>
          </w:p>
        </w:tc>
        <w:tc>
          <w:tcPr>
            <w:tcW w:w="2327" w:type="dxa"/>
          </w:tcPr>
          <w:p w:rsidR="00CE7F58" w:rsidRPr="00690827" w:rsidRDefault="00CE7F58" w:rsidP="00CE7F58">
            <w:pPr>
              <w:jc w:val="center"/>
            </w:pPr>
          </w:p>
          <w:p w:rsidR="00CE7F58" w:rsidRPr="00690827" w:rsidRDefault="00CE7F58" w:rsidP="00CE7F58">
            <w:pPr>
              <w:jc w:val="center"/>
            </w:pPr>
            <w:r w:rsidRPr="00690827">
              <w:t>ФИ учащегося</w:t>
            </w:r>
          </w:p>
        </w:tc>
        <w:tc>
          <w:tcPr>
            <w:tcW w:w="1673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Поиск информации и понимание прочитанного</w:t>
            </w:r>
          </w:p>
        </w:tc>
        <w:tc>
          <w:tcPr>
            <w:tcW w:w="1748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Преобразование и интерпретация информации</w:t>
            </w:r>
          </w:p>
        </w:tc>
        <w:tc>
          <w:tcPr>
            <w:tcW w:w="1634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Оценка информации</w:t>
            </w:r>
          </w:p>
        </w:tc>
        <w:tc>
          <w:tcPr>
            <w:tcW w:w="1669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Знакомство со средствами ИКТ, гигиена работы с компьютером</w:t>
            </w:r>
          </w:p>
        </w:tc>
        <w:tc>
          <w:tcPr>
            <w:tcW w:w="1663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Технология ввода информации в компьютер: ввод текста, запись звука, изображения, цифровых данных</w:t>
            </w:r>
          </w:p>
        </w:tc>
        <w:tc>
          <w:tcPr>
            <w:tcW w:w="1634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Обработка и поиск информации</w:t>
            </w:r>
          </w:p>
        </w:tc>
        <w:tc>
          <w:tcPr>
            <w:tcW w:w="1696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690827">
              <w:rPr>
                <w:sz w:val="20"/>
                <w:szCs w:val="20"/>
              </w:rPr>
              <w:t>Создание, представление и передача сообщений</w:t>
            </w:r>
          </w:p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1</w:t>
            </w:r>
          </w:p>
        </w:tc>
        <w:tc>
          <w:tcPr>
            <w:tcW w:w="2327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73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748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34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69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63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34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696" w:type="dxa"/>
          </w:tcPr>
          <w:p w:rsidR="00CE7F58" w:rsidRPr="00690827" w:rsidRDefault="00CE7F58" w:rsidP="00CE7F58">
            <w:pPr>
              <w:jc w:val="center"/>
            </w:pPr>
          </w:p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3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4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5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6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7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8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9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21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22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23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24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25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26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27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28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29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742" w:type="dxa"/>
          </w:tcPr>
          <w:p w:rsidR="00CE7F58" w:rsidRPr="00690827" w:rsidRDefault="00CE7F58" w:rsidP="00CE7F58">
            <w:pPr>
              <w:jc w:val="center"/>
            </w:pPr>
            <w:r w:rsidRPr="00690827">
              <w:t>итого</w:t>
            </w:r>
          </w:p>
        </w:tc>
        <w:tc>
          <w:tcPr>
            <w:tcW w:w="2327" w:type="dxa"/>
          </w:tcPr>
          <w:p w:rsidR="00CE7F58" w:rsidRPr="00690827" w:rsidRDefault="00CE7F58" w:rsidP="00CE7F58"/>
        </w:tc>
        <w:tc>
          <w:tcPr>
            <w:tcW w:w="1673" w:type="dxa"/>
          </w:tcPr>
          <w:p w:rsidR="00CE7F58" w:rsidRPr="00690827" w:rsidRDefault="00CE7F58" w:rsidP="00CE7F58"/>
        </w:tc>
        <w:tc>
          <w:tcPr>
            <w:tcW w:w="1748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69" w:type="dxa"/>
          </w:tcPr>
          <w:p w:rsidR="00CE7F58" w:rsidRPr="00690827" w:rsidRDefault="00CE7F58" w:rsidP="00CE7F58"/>
        </w:tc>
        <w:tc>
          <w:tcPr>
            <w:tcW w:w="1663" w:type="dxa"/>
          </w:tcPr>
          <w:p w:rsidR="00CE7F58" w:rsidRPr="00690827" w:rsidRDefault="00CE7F58" w:rsidP="00CE7F58"/>
        </w:tc>
        <w:tc>
          <w:tcPr>
            <w:tcW w:w="1634" w:type="dxa"/>
          </w:tcPr>
          <w:p w:rsidR="00CE7F58" w:rsidRPr="00690827" w:rsidRDefault="00CE7F58" w:rsidP="00CE7F58"/>
        </w:tc>
        <w:tc>
          <w:tcPr>
            <w:tcW w:w="1696" w:type="dxa"/>
          </w:tcPr>
          <w:p w:rsidR="00CE7F58" w:rsidRPr="00690827" w:rsidRDefault="00CE7F58" w:rsidP="00CE7F58"/>
        </w:tc>
      </w:tr>
    </w:tbl>
    <w:p w:rsidR="00CE7F58" w:rsidRDefault="00CE7F58" w:rsidP="00CE7F58">
      <w:r w:rsidRPr="00690827">
        <w:rPr>
          <w:b/>
        </w:rPr>
        <w:t>Итого по классу:Чтение.  Работа с текстом</w:t>
      </w:r>
      <w:r w:rsidRPr="00690827">
        <w:t xml:space="preserve"> _____________________________         </w:t>
      </w:r>
      <w:r w:rsidRPr="00690827">
        <w:rPr>
          <w:b/>
        </w:rPr>
        <w:t>ИКТ - компетентность</w:t>
      </w:r>
      <w:r w:rsidRPr="00690827">
        <w:t xml:space="preserve"> _______________________________</w:t>
      </w:r>
    </w:p>
    <w:p w:rsidR="00CE7F58" w:rsidRPr="00690827" w:rsidRDefault="00CE7F58" w:rsidP="00CE7F58">
      <w:pPr>
        <w:rPr>
          <w:b/>
        </w:rPr>
      </w:pPr>
      <w:r w:rsidRPr="00690827">
        <w:rPr>
          <w:b/>
          <w:color w:val="FF0000"/>
        </w:rPr>
        <w:t>Заполняем один раз на конец года! Икт-3,4 кл</w:t>
      </w:r>
    </w:p>
    <w:p w:rsidR="00CE7F58" w:rsidRPr="00690827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E36650" w:rsidRDefault="00E36650" w:rsidP="00CE7F58">
      <w:pPr>
        <w:rPr>
          <w:b/>
        </w:rPr>
      </w:pPr>
    </w:p>
    <w:p w:rsidR="00CE7F58" w:rsidRDefault="00CE7F58" w:rsidP="00CE7F58">
      <w:pPr>
        <w:rPr>
          <w:b/>
        </w:rPr>
      </w:pPr>
      <w:r w:rsidRPr="005C2F24">
        <w:rPr>
          <w:b/>
        </w:rPr>
        <w:t xml:space="preserve">Карта наблюдения </w:t>
      </w:r>
      <w:r>
        <w:rPr>
          <w:b/>
        </w:rPr>
        <w:t xml:space="preserve">по методике </w:t>
      </w:r>
      <w:r w:rsidRPr="00332FC2">
        <w:rPr>
          <w:b/>
        </w:rPr>
        <w:t>Э. М. Александровской, С</w:t>
      </w:r>
      <w:r>
        <w:rPr>
          <w:b/>
        </w:rPr>
        <w:t>. Т</w:t>
      </w:r>
      <w:r w:rsidRPr="00332FC2">
        <w:rPr>
          <w:b/>
        </w:rPr>
        <w:t>. Громбах</w:t>
      </w:r>
      <w:r w:rsidRPr="008B20D9">
        <w:rPr>
          <w:b/>
          <w:sz w:val="24"/>
          <w:szCs w:val="24"/>
        </w:rPr>
        <w:t>«</w:t>
      </w:r>
      <w:r w:rsidRPr="008B20D9"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даптация</w:t>
      </w:r>
      <w:r>
        <w:rPr>
          <w:b/>
          <w:sz w:val="24"/>
          <w:szCs w:val="24"/>
        </w:rPr>
        <w:t>и эффективность</w:t>
      </w:r>
      <w:r w:rsidRPr="008B20D9">
        <w:rPr>
          <w:b/>
          <w:sz w:val="24"/>
          <w:szCs w:val="24"/>
        </w:rPr>
        <w:t xml:space="preserve"> учебной деятельности об</w:t>
      </w:r>
      <w:r w:rsidRPr="008B20D9">
        <w:rPr>
          <w:b/>
          <w:bCs/>
          <w:color w:val="000000"/>
          <w:sz w:val="24"/>
          <w:szCs w:val="24"/>
        </w:rPr>
        <w:t>учающихся</w:t>
      </w:r>
      <w:r w:rsidRPr="008B20D9">
        <w:rPr>
          <w:b/>
          <w:sz w:val="24"/>
          <w:szCs w:val="24"/>
        </w:rPr>
        <w:t>»</w:t>
      </w:r>
      <w:r w:rsidRPr="00690827">
        <w:rPr>
          <w:b/>
        </w:rPr>
        <w:t xml:space="preserve"> ___________класса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275"/>
        <w:gridCol w:w="993"/>
        <w:gridCol w:w="1134"/>
        <w:gridCol w:w="1417"/>
        <w:gridCol w:w="1559"/>
        <w:gridCol w:w="1276"/>
        <w:gridCol w:w="1276"/>
        <w:gridCol w:w="1843"/>
        <w:gridCol w:w="992"/>
        <w:gridCol w:w="850"/>
      </w:tblGrid>
      <w:tr w:rsidR="00CE7F58" w:rsidRPr="00690827" w:rsidTr="00CE7F58">
        <w:tc>
          <w:tcPr>
            <w:tcW w:w="534" w:type="dxa"/>
            <w:vMerge w:val="restart"/>
          </w:tcPr>
          <w:p w:rsidR="00CE7F58" w:rsidRPr="00690827" w:rsidRDefault="00CE7F58" w:rsidP="00CE7F58">
            <w:pPr>
              <w:jc w:val="center"/>
            </w:pPr>
            <w:r w:rsidRPr="00690827">
              <w:t>№</w:t>
            </w:r>
          </w:p>
        </w:tc>
        <w:tc>
          <w:tcPr>
            <w:tcW w:w="2268" w:type="dxa"/>
            <w:vMerge w:val="restart"/>
          </w:tcPr>
          <w:p w:rsidR="00CE7F58" w:rsidRPr="00690827" w:rsidRDefault="00CE7F58" w:rsidP="00CE7F58">
            <w:pPr>
              <w:jc w:val="center"/>
            </w:pPr>
          </w:p>
          <w:p w:rsidR="00CE7F58" w:rsidRPr="00690827" w:rsidRDefault="00CE7F58" w:rsidP="00CE7F58">
            <w:pPr>
              <w:jc w:val="center"/>
            </w:pPr>
            <w:r w:rsidRPr="00690827">
              <w:t>ФИ учащегося</w:t>
            </w:r>
          </w:p>
        </w:tc>
        <w:tc>
          <w:tcPr>
            <w:tcW w:w="4819" w:type="dxa"/>
            <w:gridSpan w:val="4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ED5C08">
              <w:rPr>
                <w:b/>
                <w:sz w:val="20"/>
                <w:szCs w:val="20"/>
              </w:rPr>
              <w:t>Критерии эффективности учебной деятельности</w:t>
            </w:r>
          </w:p>
        </w:tc>
        <w:tc>
          <w:tcPr>
            <w:tcW w:w="4111" w:type="dxa"/>
            <w:gridSpan w:val="3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332FC2">
              <w:rPr>
                <w:rFonts w:hint="cs"/>
                <w:b/>
                <w:sz w:val="20"/>
                <w:szCs w:val="20"/>
              </w:rPr>
              <w:t>Усвоениенравственно</w:t>
            </w:r>
            <w:r w:rsidRPr="00332FC2">
              <w:rPr>
                <w:b/>
                <w:sz w:val="20"/>
                <w:szCs w:val="20"/>
              </w:rPr>
              <w:t>-</w:t>
            </w:r>
            <w:r w:rsidRPr="00332FC2">
              <w:rPr>
                <w:rFonts w:hint="cs"/>
                <w:b/>
                <w:sz w:val="20"/>
                <w:szCs w:val="20"/>
              </w:rPr>
              <w:t>этическихнормишкольныхнормповедения</w:t>
            </w:r>
          </w:p>
        </w:tc>
        <w:tc>
          <w:tcPr>
            <w:tcW w:w="2835" w:type="dxa"/>
            <w:gridSpan w:val="2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332FC2">
              <w:rPr>
                <w:rFonts w:hint="cs"/>
                <w:b/>
                <w:sz w:val="20"/>
                <w:szCs w:val="20"/>
              </w:rPr>
              <w:t>Успешностьсоциальныхконтактов</w:t>
            </w:r>
          </w:p>
        </w:tc>
        <w:tc>
          <w:tcPr>
            <w:tcW w:w="850" w:type="dxa"/>
            <w:vMerge w:val="restart"/>
          </w:tcPr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  <w:r w:rsidRPr="00332FC2">
              <w:rPr>
                <w:rFonts w:hint="cs"/>
                <w:b/>
                <w:sz w:val="20"/>
                <w:szCs w:val="20"/>
              </w:rPr>
              <w:t>Эмоциональноеблагополучие</w:t>
            </w:r>
          </w:p>
          <w:p w:rsidR="00CE7F58" w:rsidRPr="00690827" w:rsidRDefault="00CE7F58" w:rsidP="00CE7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F58" w:rsidRPr="00690827" w:rsidTr="00CE7F58">
        <w:trPr>
          <w:cantSplit/>
          <w:trHeight w:val="654"/>
        </w:trPr>
        <w:tc>
          <w:tcPr>
            <w:tcW w:w="534" w:type="dxa"/>
            <w:vMerge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2268" w:type="dxa"/>
            <w:vMerge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275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ED5C08">
              <w:rPr>
                <w:rFonts w:hint="cs"/>
                <w:sz w:val="20"/>
                <w:szCs w:val="20"/>
              </w:rPr>
              <w:t>Учебнаяактивность</w:t>
            </w:r>
          </w:p>
        </w:tc>
        <w:tc>
          <w:tcPr>
            <w:tcW w:w="993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ED5C08">
              <w:rPr>
                <w:rFonts w:hint="cs"/>
                <w:sz w:val="20"/>
                <w:szCs w:val="20"/>
              </w:rPr>
              <w:t>Целеполагание</w:t>
            </w:r>
          </w:p>
        </w:tc>
        <w:tc>
          <w:tcPr>
            <w:tcW w:w="1134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417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sz w:val="20"/>
                <w:szCs w:val="20"/>
              </w:rPr>
              <w:t>Усвоение знаний, успеваемость</w:t>
            </w:r>
          </w:p>
        </w:tc>
        <w:tc>
          <w:tcPr>
            <w:tcW w:w="1559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rFonts w:hint="cs"/>
                <w:sz w:val="20"/>
                <w:szCs w:val="20"/>
              </w:rPr>
              <w:t>Нравственно</w:t>
            </w:r>
            <w:r w:rsidRPr="00332FC2">
              <w:rPr>
                <w:sz w:val="20"/>
                <w:szCs w:val="20"/>
              </w:rPr>
              <w:t>-</w:t>
            </w:r>
            <w:r w:rsidRPr="00332FC2">
              <w:rPr>
                <w:rFonts w:hint="cs"/>
                <w:sz w:val="20"/>
                <w:szCs w:val="20"/>
              </w:rPr>
              <w:t>этическаяготовность</w:t>
            </w:r>
          </w:p>
        </w:tc>
        <w:tc>
          <w:tcPr>
            <w:tcW w:w="1276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rFonts w:hint="cs"/>
                <w:sz w:val="20"/>
                <w:szCs w:val="20"/>
              </w:rPr>
              <w:t>Поведениенауроке</w:t>
            </w:r>
          </w:p>
        </w:tc>
        <w:tc>
          <w:tcPr>
            <w:tcW w:w="1276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rFonts w:hint="cs"/>
                <w:sz w:val="20"/>
                <w:szCs w:val="20"/>
              </w:rPr>
              <w:t>Поведениевнеурока</w:t>
            </w:r>
          </w:p>
        </w:tc>
        <w:tc>
          <w:tcPr>
            <w:tcW w:w="1843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rFonts w:hint="cs"/>
                <w:sz w:val="20"/>
                <w:szCs w:val="20"/>
              </w:rPr>
              <w:t>Взаимоотношениясодноклассниками</w:t>
            </w:r>
          </w:p>
        </w:tc>
        <w:tc>
          <w:tcPr>
            <w:tcW w:w="992" w:type="dxa"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  <w:r w:rsidRPr="00332FC2">
              <w:rPr>
                <w:rFonts w:hint="cs"/>
                <w:sz w:val="20"/>
                <w:szCs w:val="20"/>
              </w:rPr>
              <w:t>Отношениекучителю</w:t>
            </w:r>
          </w:p>
        </w:tc>
        <w:tc>
          <w:tcPr>
            <w:tcW w:w="850" w:type="dxa"/>
            <w:vMerge/>
          </w:tcPr>
          <w:p w:rsidR="00CE7F58" w:rsidRPr="00690827" w:rsidRDefault="00CE7F58" w:rsidP="00CE7F58">
            <w:pPr>
              <w:jc w:val="center"/>
              <w:rPr>
                <w:sz w:val="20"/>
                <w:szCs w:val="20"/>
              </w:rPr>
            </w:pPr>
          </w:p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1</w:t>
            </w:r>
          </w:p>
        </w:tc>
        <w:tc>
          <w:tcPr>
            <w:tcW w:w="2268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275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993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134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417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559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276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276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1843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690827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690827" w:rsidRDefault="00CE7F58" w:rsidP="00CE7F58">
            <w:pPr>
              <w:jc w:val="center"/>
            </w:pPr>
          </w:p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3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4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5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6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7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8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9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21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22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23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24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25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26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27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28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29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276" w:type="dxa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  <w:tr w:rsidR="00CE7F58" w:rsidRPr="00690827" w:rsidTr="00CE7F58">
        <w:tc>
          <w:tcPr>
            <w:tcW w:w="534" w:type="dxa"/>
          </w:tcPr>
          <w:p w:rsidR="00CE7F58" w:rsidRPr="00690827" w:rsidRDefault="00CE7F58" w:rsidP="00CE7F58">
            <w:pPr>
              <w:jc w:val="center"/>
            </w:pPr>
            <w:r w:rsidRPr="00690827">
              <w:t>итого</w:t>
            </w:r>
          </w:p>
        </w:tc>
        <w:tc>
          <w:tcPr>
            <w:tcW w:w="2268" w:type="dxa"/>
          </w:tcPr>
          <w:p w:rsidR="00CE7F58" w:rsidRPr="00690827" w:rsidRDefault="00CE7F58" w:rsidP="00CE7F58"/>
        </w:tc>
        <w:tc>
          <w:tcPr>
            <w:tcW w:w="1275" w:type="dxa"/>
          </w:tcPr>
          <w:p w:rsidR="00CE7F58" w:rsidRPr="00690827" w:rsidRDefault="00CE7F58" w:rsidP="00CE7F58"/>
        </w:tc>
        <w:tc>
          <w:tcPr>
            <w:tcW w:w="993" w:type="dxa"/>
          </w:tcPr>
          <w:p w:rsidR="00CE7F58" w:rsidRPr="00690827" w:rsidRDefault="00CE7F58" w:rsidP="00CE7F58"/>
        </w:tc>
        <w:tc>
          <w:tcPr>
            <w:tcW w:w="1134" w:type="dxa"/>
          </w:tcPr>
          <w:p w:rsidR="00CE7F58" w:rsidRPr="00690827" w:rsidRDefault="00CE7F58" w:rsidP="00CE7F58"/>
        </w:tc>
        <w:tc>
          <w:tcPr>
            <w:tcW w:w="1417" w:type="dxa"/>
          </w:tcPr>
          <w:p w:rsidR="00CE7F58" w:rsidRPr="00690827" w:rsidRDefault="00CE7F58" w:rsidP="00CE7F58"/>
        </w:tc>
        <w:tc>
          <w:tcPr>
            <w:tcW w:w="1559" w:type="dxa"/>
          </w:tcPr>
          <w:p w:rsidR="00CE7F58" w:rsidRPr="00690827" w:rsidRDefault="00CE7F58" w:rsidP="00CE7F58"/>
        </w:tc>
        <w:tc>
          <w:tcPr>
            <w:tcW w:w="2552" w:type="dxa"/>
            <w:gridSpan w:val="2"/>
          </w:tcPr>
          <w:p w:rsidR="00CE7F58" w:rsidRPr="00690827" w:rsidRDefault="00CE7F58" w:rsidP="00CE7F58"/>
        </w:tc>
        <w:tc>
          <w:tcPr>
            <w:tcW w:w="1843" w:type="dxa"/>
          </w:tcPr>
          <w:p w:rsidR="00CE7F58" w:rsidRPr="00690827" w:rsidRDefault="00CE7F58" w:rsidP="00CE7F58"/>
        </w:tc>
        <w:tc>
          <w:tcPr>
            <w:tcW w:w="992" w:type="dxa"/>
          </w:tcPr>
          <w:p w:rsidR="00CE7F58" w:rsidRPr="00690827" w:rsidRDefault="00CE7F58" w:rsidP="00CE7F58"/>
        </w:tc>
        <w:tc>
          <w:tcPr>
            <w:tcW w:w="850" w:type="dxa"/>
          </w:tcPr>
          <w:p w:rsidR="00CE7F58" w:rsidRPr="00690827" w:rsidRDefault="00CE7F58" w:rsidP="00CE7F58"/>
        </w:tc>
      </w:tr>
    </w:tbl>
    <w:p w:rsidR="00CE7F58" w:rsidRDefault="00CE7F58" w:rsidP="00CE7F58">
      <w:pPr>
        <w:rPr>
          <w:b/>
        </w:rPr>
        <w:sectPr w:rsidR="00CE7F58" w:rsidSect="00CE7F58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 w:rsidRPr="00690827">
        <w:rPr>
          <w:b/>
        </w:rPr>
        <w:t>Итого по классу: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2110"/>
        <w:gridCol w:w="710"/>
        <w:gridCol w:w="7309"/>
      </w:tblGrid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b/>
                <w:sz w:val="24"/>
                <w:szCs w:val="24"/>
              </w:rPr>
            </w:pPr>
            <w:r w:rsidRPr="008B20D9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jc w:val="center"/>
              <w:rPr>
                <w:b/>
                <w:sz w:val="24"/>
                <w:szCs w:val="24"/>
              </w:rPr>
            </w:pPr>
            <w:r w:rsidRPr="008B20D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b/>
                <w:sz w:val="24"/>
                <w:szCs w:val="24"/>
              </w:rPr>
            </w:pPr>
            <w:r w:rsidRPr="008B20D9">
              <w:rPr>
                <w:b/>
                <w:sz w:val="24"/>
                <w:szCs w:val="24"/>
              </w:rPr>
              <w:t>Бал-лы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jc w:val="center"/>
              <w:rPr>
                <w:b/>
                <w:sz w:val="24"/>
                <w:szCs w:val="24"/>
              </w:rPr>
            </w:pPr>
            <w:r w:rsidRPr="008B20D9">
              <w:rPr>
                <w:b/>
                <w:sz w:val="24"/>
                <w:szCs w:val="24"/>
              </w:rPr>
              <w:t>Поведенческие индикаторы сформированности критерия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745" w:type="pct"/>
            <w:gridSpan w:val="3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Критерии эффективности учебной деятельности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1.1.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Учебная активность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активность отсутствует;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пассивен на уроке, часто дает неправильные ответы или не отвечает совсем, переписывает готовое с доски;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активность кратковременная, часто отвлекается, не слушает;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редко поднимает руку, но отвечает преимущественно верно;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стремится отвечать, работает со всем классом, чередуются положительные и отрицательные ответы;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активно работает на всех уроках, часто поднимает руку, отвечает преимущественно верно, стремится отвечать.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1.2.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плохо различает учебные задачи разного типа, отсутствует реакция на новизну задачи, нуждается в постоянном контроле со стороны учителя, не может ответить на вопросы о том, что сделал или собирается сделать;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осознает, что надо делать в процессе решения практической задачи, в теоретических задачах не ориентируется;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принимает и выполняет только практические задачи, в отношении теоретических задач не может осуществлять целенаправленные действия;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охотно осуществляет решение познавательной задачи, регулирует процесс выполнения, четко может дать отчет о своих действиях после принятого решения;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столкнувшись с новой практической задачей, самостоятельно формулирует познавательную цель и строит деятельность в соответствии с ней;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самостоятельно формулирует познавательные цели, выходя за пределы требований программы, выдвигает содержательные гипотезы.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1.3.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318" w:hanging="318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учеников;</w:t>
            </w:r>
          </w:p>
          <w:p w:rsidR="00CE7F58" w:rsidRPr="008B20D9" w:rsidRDefault="00CE7F58" w:rsidP="00CE7F58">
            <w:pPr>
              <w:ind w:left="318" w:hanging="318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контроль носит случайный непроизвольный характер, заметив ошибку, не может обосновать своих действий;</w:t>
            </w:r>
          </w:p>
          <w:p w:rsidR="00CE7F58" w:rsidRPr="008B20D9" w:rsidRDefault="00CE7F58" w:rsidP="00CE7F58">
            <w:pPr>
              <w:ind w:left="318" w:hanging="318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осознает правила контроля, но одновременно выполнять учебные действия и контролировать их не может, после выполнения может найти и исправить ошибки;</w:t>
            </w:r>
          </w:p>
          <w:p w:rsidR="00CE7F58" w:rsidRPr="008B20D9" w:rsidRDefault="00CE7F58" w:rsidP="00CE7F58">
            <w:pPr>
              <w:ind w:left="318" w:hanging="318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ошибки в многократно повторенных действиях исправляет самостоятельно, контролирует выполнение учебных действий другими, но при решении новой задачи теряется;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задачи, соответствующие усвоенному способу контроля выполняются безошибочно, с помощью учителя может обнаружить неадекватность способа новой задаче и внести коррективы;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контролирует соответствие выполняемых действий способу, при изменении условий вносит коррективы до начала решения.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1254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Усвоение знаний, успеваемость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 xml:space="preserve">0 - 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 xml:space="preserve">– плохое усвоение материала по всем темам и предметам, 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 xml:space="preserve"> большое количество грубых ошибок;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частые ошибки, неаккуратное выполнение учебных заданий;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плохое усвоение материала по отдельным темам и предметам;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редкие ошибки, чаще связанные с невнимательностью, успеваемость на оценки «3» и «4»;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 xml:space="preserve">– единичные ошибки, усвоение знаний на «хорошо»; 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правильное и безошибочное выполнение практически всех учебных заданий.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745" w:type="pct"/>
            <w:gridSpan w:val="3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Усвоение нравственно-этических норм и школьных норм поведения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2.1.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Нравственно-этическая готовность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не умеет выделять моральное содержание ситуации (нарушение/следование моральной норме);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ориентируется на моральную норму (справедливое распределение, правдивость, взаимопомощь);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понимает, что нарушение моральных норм оценивается как серьезное и недопустимое;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учитывает при принятии решения объективные последствия нарушения моральной нормы;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адекватно оценивает свои действия и действия других с точки зрения нарушения/соблюдения моральной нормы;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умеет аргументировать необходимость выполнения моральной нормы.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1741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2.2.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Поведение на уроке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не выполняет элементарных требований, большую часть урока занимается посторонним делом, играет;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часто отвлекается на посторонние предметы, вертится, постоянно отвлекается;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на уроке скован, напряжен или часто отвлекается;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иногда поворачивается, обменивается мнениями с товарищами, но отвлекается редко;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выполняет требования учителя, но иногда отвлекается;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сидит спокойно, внимателен, добросовестно выполняет все требования учителя.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1113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2.3.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Поведение вне урока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часто нарушает нормы поведения, мешает окружающим;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пассивен, движения скованы, избегает общения вне урока;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не может найти себе занятие на перемене, переходит от одной группы детей к другой;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активность ограничена занятиями, связанными с подготовкой к другому уроку или мероприятию;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активность выражена в меньшей степени, предпочитает занятия в классе, чтение и т.д.;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высокая активность, с удовольствием участвует в общих делах.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</w:p>
        </w:tc>
      </w:tr>
      <w:tr w:rsidR="00CE7F58" w:rsidRPr="008B20D9" w:rsidTr="00CE7F58">
        <w:trPr>
          <w:trHeight w:val="277"/>
        </w:trPr>
        <w:tc>
          <w:tcPr>
            <w:tcW w:w="255" w:type="pct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745" w:type="pct"/>
            <w:gridSpan w:val="3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Успешность социальных контактов</w:t>
            </w:r>
          </w:p>
        </w:tc>
      </w:tr>
      <w:tr w:rsidR="00CE7F58" w:rsidRPr="008B20D9" w:rsidTr="00CE7F58">
        <w:trPr>
          <w:trHeight w:val="1741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Взаимоотношения с одноклассниками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негативизм по отношению к сверстникам, постоянно ссорится, одноклассники его не любят;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замкнут, пассивен, предпочитает быть один, другие ребята к нему равнодушны;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предпочитает находиться рядом с одноклассниками, но не вступает с ними в контакт;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сфера общения ограничена, контакт только с некоторыми сверстниками;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мало активен,  но легко вступает в контакт, когда к нему обращаются;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общительный, коммуникативный, сверстники его любят, часто общаются.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3.2.</w:t>
            </w: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Отношение к учителю</w:t>
            </w: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общение с учителем приводит к отрицательным эмоциям, неадекватно реагирует, обижается, плачет;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избегает контактов с учителем, при контакте тревожен, замыкается;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выполняет требования формально, не заинтересован в общении, старается быть незаметным;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старательно выполняет все требования учителя, но от контакта с учителем уклоняется, за помощью обращается к сверстникам;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дорожит хорошим мнением учителя о себе, стремится выполнять все требования, в случае необходимости обращается за помощью;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проявляет дружелюбие, стремится понравиться, часто подходит после урока.</w:t>
            </w:r>
          </w:p>
        </w:tc>
      </w:tr>
      <w:tr w:rsidR="00CE7F58" w:rsidRPr="008B20D9" w:rsidTr="00CE7F58">
        <w:trPr>
          <w:trHeight w:val="294"/>
        </w:trPr>
        <w:tc>
          <w:tcPr>
            <w:tcW w:w="255" w:type="pct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745" w:type="pct"/>
            <w:gridSpan w:val="3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  <w:r w:rsidRPr="008B20D9">
              <w:rPr>
                <w:b/>
                <w:i/>
                <w:sz w:val="24"/>
                <w:szCs w:val="24"/>
              </w:rPr>
              <w:t>Эмоциональное благополучие</w:t>
            </w:r>
          </w:p>
        </w:tc>
      </w:tr>
      <w:tr w:rsidR="00CE7F58" w:rsidRPr="008B20D9" w:rsidTr="00CE7F58">
        <w:trPr>
          <w:trHeight w:val="152"/>
        </w:trPr>
        <w:tc>
          <w:tcPr>
            <w:tcW w:w="255" w:type="pct"/>
          </w:tcPr>
          <w:p w:rsidR="00CE7F58" w:rsidRPr="008B20D9" w:rsidRDefault="00CE7F58" w:rsidP="00CE7F5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12" w:type="pct"/>
          </w:tcPr>
          <w:p w:rsidR="00CE7F58" w:rsidRPr="008B20D9" w:rsidRDefault="00CE7F58" w:rsidP="00CE7F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2" w:type="pct"/>
          </w:tcPr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0 -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1 -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2 -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3 -</w:t>
            </w: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</w:p>
          <w:p w:rsidR="00CE7F58" w:rsidRPr="008B20D9" w:rsidRDefault="00CE7F58" w:rsidP="00CE7F58">
            <w:pPr>
              <w:jc w:val="center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4 -</w:t>
            </w:r>
          </w:p>
          <w:p w:rsidR="00CE7F58" w:rsidRPr="008B20D9" w:rsidRDefault="00CE7F58" w:rsidP="00CE7F58">
            <w:pPr>
              <w:jc w:val="center"/>
              <w:rPr>
                <w:b/>
                <w:i/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5 -</w:t>
            </w:r>
          </w:p>
        </w:tc>
        <w:tc>
          <w:tcPr>
            <w:tcW w:w="3521" w:type="pct"/>
          </w:tcPr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преобладает агрессия или депрессия;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выражены депрессивные проявления без причин, агрессивные реакции, часто ссорится с одноклассниками;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отрицательные эмоции превалируют (тревожность, огорчение, страхи, вспыльчивость, обидчивость);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эмоциональные проявления снижены, часто бывает в подавленном настроении;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спокойное эмоциональное состояние;</w:t>
            </w:r>
          </w:p>
          <w:p w:rsidR="00CE7F58" w:rsidRPr="008B20D9" w:rsidRDefault="00CE7F58" w:rsidP="00CE7F58">
            <w:pPr>
              <w:ind w:left="176" w:hanging="176"/>
              <w:rPr>
                <w:sz w:val="24"/>
                <w:szCs w:val="24"/>
              </w:rPr>
            </w:pPr>
            <w:r w:rsidRPr="008B20D9">
              <w:rPr>
                <w:sz w:val="24"/>
                <w:szCs w:val="24"/>
              </w:rPr>
              <w:t>– находится преимущественно в хорошем настроении, часто улыбается, смеется.</w:t>
            </w:r>
          </w:p>
        </w:tc>
      </w:tr>
    </w:tbl>
    <w:p w:rsidR="00CE7F58" w:rsidRPr="008B20D9" w:rsidRDefault="00CE7F58" w:rsidP="00CE7F58">
      <w:pPr>
        <w:ind w:left="284"/>
        <w:rPr>
          <w:sz w:val="24"/>
          <w:szCs w:val="24"/>
        </w:rPr>
      </w:pPr>
    </w:p>
    <w:p w:rsidR="00CE7F58" w:rsidRPr="00FE3C05" w:rsidRDefault="00CE7F58" w:rsidP="00CE7F58">
      <w:pPr>
        <w:ind w:left="284"/>
      </w:pPr>
      <w:r w:rsidRPr="00FE3C05">
        <w:rPr>
          <w:rFonts w:hint="cs"/>
        </w:rPr>
        <w:t>Интерпретациярезультатов</w:t>
      </w:r>
    </w:p>
    <w:p w:rsidR="00CE7F58" w:rsidRPr="00FE3C05" w:rsidRDefault="00CE7F58" w:rsidP="00CE7F58">
      <w:pPr>
        <w:ind w:left="284"/>
      </w:pPr>
    </w:p>
    <w:p w:rsidR="00CE7F58" w:rsidRPr="00FE3C05" w:rsidRDefault="00CE7F58" w:rsidP="00CE7F58">
      <w:pPr>
        <w:ind w:left="284"/>
      </w:pPr>
      <w:r>
        <w:t>Уровень в</w:t>
      </w:r>
      <w:r w:rsidRPr="00FE3C05">
        <w:rPr>
          <w:rFonts w:hint="cs"/>
        </w:rPr>
        <w:t>ы</w:t>
      </w:r>
      <w:r>
        <w:t>ше базового</w:t>
      </w:r>
      <w:r w:rsidRPr="00FE3C05">
        <w:rPr>
          <w:rFonts w:hint="cs"/>
        </w:rPr>
        <w:t>–</w:t>
      </w:r>
      <w:r w:rsidRPr="00FE3C05">
        <w:t xml:space="preserve"> 4</w:t>
      </w:r>
      <w:r>
        <w:t>0</w:t>
      </w:r>
      <w:r w:rsidRPr="00FE3C05">
        <w:t xml:space="preserve">-50 </w:t>
      </w:r>
      <w:r w:rsidRPr="00FE3C05">
        <w:rPr>
          <w:rFonts w:hint="cs"/>
        </w:rPr>
        <w:t>баллов</w:t>
      </w:r>
    </w:p>
    <w:p w:rsidR="00CE7F58" w:rsidRPr="00FE3C05" w:rsidRDefault="00CE7F58" w:rsidP="00CE7F58">
      <w:pPr>
        <w:ind w:left="284"/>
      </w:pPr>
      <w:r>
        <w:t>Базовый</w:t>
      </w:r>
      <w:r w:rsidRPr="00FE3C05">
        <w:rPr>
          <w:rFonts w:hint="cs"/>
        </w:rPr>
        <w:t>уровень–</w:t>
      </w:r>
      <w:r w:rsidRPr="00FE3C05">
        <w:t xml:space="preserve"> 26-</w:t>
      </w:r>
      <w:r>
        <w:t>39</w:t>
      </w:r>
      <w:r w:rsidRPr="00FE3C05">
        <w:rPr>
          <w:rFonts w:hint="cs"/>
        </w:rPr>
        <w:t>баллов</w:t>
      </w:r>
    </w:p>
    <w:p w:rsidR="00CE7F58" w:rsidRPr="00FE3C05" w:rsidRDefault="00CE7F58" w:rsidP="00CE7F58">
      <w:pPr>
        <w:ind w:left="284"/>
      </w:pPr>
      <w:r>
        <w:t>Уровень н</w:t>
      </w:r>
      <w:r w:rsidRPr="00FE3C05">
        <w:rPr>
          <w:rFonts w:hint="cs"/>
        </w:rPr>
        <w:t>и</w:t>
      </w:r>
      <w:r>
        <w:t>же базового</w:t>
      </w:r>
      <w:r w:rsidRPr="00FE3C05">
        <w:rPr>
          <w:rFonts w:hint="cs"/>
        </w:rPr>
        <w:t>–менее</w:t>
      </w:r>
      <w:r w:rsidRPr="00FE3C05">
        <w:t xml:space="preserve"> 25 </w:t>
      </w:r>
      <w:r w:rsidRPr="00FE3C05">
        <w:rPr>
          <w:rFonts w:hint="cs"/>
        </w:rPr>
        <w:t>баллов</w:t>
      </w: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>
      <w:pPr>
        <w:ind w:left="284"/>
      </w:pPr>
    </w:p>
    <w:p w:rsidR="00CE7F58" w:rsidRDefault="00CE7F58" w:rsidP="00CE7F58"/>
    <w:p w:rsidR="00E36650" w:rsidRDefault="00E36650" w:rsidP="00CE7F58"/>
    <w:p w:rsidR="00E36650" w:rsidRDefault="00E36650" w:rsidP="00CE7F58"/>
    <w:p w:rsidR="00CE7F58" w:rsidRDefault="00CE7F58" w:rsidP="00CE7F58"/>
    <w:p w:rsidR="00CE7F58" w:rsidRPr="008B20D9" w:rsidRDefault="00CE7F58" w:rsidP="00CE7F58">
      <w:pPr>
        <w:ind w:left="284"/>
      </w:pPr>
      <w:r w:rsidRPr="008B20D9">
        <w:rPr>
          <w:b/>
        </w:rPr>
        <w:lastRenderedPageBreak/>
        <w:t>Уровень  сформированности УУД</w:t>
      </w:r>
    </w:p>
    <w:p w:rsidR="00CE7F58" w:rsidRPr="008B20D9" w:rsidRDefault="00CE7F58" w:rsidP="00CE7F58">
      <w:pPr>
        <w:ind w:left="284"/>
        <w:rPr>
          <w:b/>
        </w:rPr>
      </w:pPr>
      <w:r w:rsidRPr="008B20D9">
        <w:rPr>
          <w:b/>
        </w:rPr>
        <w:t xml:space="preserve"> ФИ обучащегося</w:t>
      </w:r>
      <w:r w:rsidRPr="008B20D9">
        <w:t>___________________________________________________________________________</w:t>
      </w:r>
    </w:p>
    <w:tbl>
      <w:tblPr>
        <w:tblStyle w:val="a6"/>
        <w:tblW w:w="11238" w:type="dxa"/>
        <w:tblInd w:w="-176" w:type="dxa"/>
        <w:tblLayout w:type="fixed"/>
        <w:tblLook w:val="04A0"/>
      </w:tblPr>
      <w:tblGrid>
        <w:gridCol w:w="1946"/>
        <w:gridCol w:w="66"/>
        <w:gridCol w:w="6762"/>
        <w:gridCol w:w="724"/>
        <w:gridCol w:w="499"/>
        <w:gridCol w:w="68"/>
        <w:gridCol w:w="462"/>
        <w:gridCol w:w="37"/>
        <w:gridCol w:w="637"/>
        <w:gridCol w:w="37"/>
      </w:tblGrid>
      <w:tr w:rsidR="00CE7F58" w:rsidRPr="008B20D9" w:rsidTr="00CE7F58">
        <w:tc>
          <w:tcPr>
            <w:tcW w:w="2012" w:type="dxa"/>
            <w:gridSpan w:val="2"/>
            <w:vMerge w:val="restart"/>
          </w:tcPr>
          <w:p w:rsidR="00CE7F58" w:rsidRPr="008B20D9" w:rsidRDefault="00CE7F58" w:rsidP="00CE7F58">
            <w:pPr>
              <w:ind w:left="284"/>
            </w:pPr>
            <w:r w:rsidRPr="008B20D9">
              <w:t xml:space="preserve">            УУД</w:t>
            </w:r>
          </w:p>
        </w:tc>
        <w:tc>
          <w:tcPr>
            <w:tcW w:w="6762" w:type="dxa"/>
            <w:vMerge w:val="restart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t>Виды деятельности</w:t>
            </w:r>
          </w:p>
        </w:tc>
        <w:tc>
          <w:tcPr>
            <w:tcW w:w="2464" w:type="dxa"/>
            <w:gridSpan w:val="7"/>
          </w:tcPr>
          <w:p w:rsidR="00CE7F58" w:rsidRPr="008B20D9" w:rsidRDefault="00CE7F58" w:rsidP="00CE7F58">
            <w:pPr>
              <w:jc w:val="center"/>
            </w:pPr>
            <w:r w:rsidRPr="008B20D9">
              <w:t>Класс</w:t>
            </w:r>
          </w:p>
        </w:tc>
      </w:tr>
      <w:tr w:rsidR="00CE7F58" w:rsidRPr="008B20D9" w:rsidTr="00CE7F58">
        <w:tc>
          <w:tcPr>
            <w:tcW w:w="2012" w:type="dxa"/>
            <w:gridSpan w:val="2"/>
            <w:vMerge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62" w:type="dxa"/>
            <w:vMerge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724" w:type="dxa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t>1</w:t>
            </w:r>
          </w:p>
        </w:tc>
        <w:tc>
          <w:tcPr>
            <w:tcW w:w="499" w:type="dxa"/>
          </w:tcPr>
          <w:p w:rsidR="00CE7F58" w:rsidRPr="008B20D9" w:rsidRDefault="00CE7F58" w:rsidP="00CE7F58">
            <w:pPr>
              <w:jc w:val="center"/>
            </w:pPr>
            <w:r w:rsidRPr="008B20D9">
              <w:t>2</w:t>
            </w:r>
          </w:p>
        </w:tc>
        <w:tc>
          <w:tcPr>
            <w:tcW w:w="567" w:type="dxa"/>
            <w:gridSpan w:val="3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t>3</w:t>
            </w: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t>4</w:t>
            </w:r>
          </w:p>
        </w:tc>
      </w:tr>
      <w:tr w:rsidR="00CE7F58" w:rsidRPr="008B20D9" w:rsidTr="00CE7F58">
        <w:tc>
          <w:tcPr>
            <w:tcW w:w="11238" w:type="dxa"/>
            <w:gridSpan w:val="10"/>
          </w:tcPr>
          <w:p w:rsidR="00CE7F58" w:rsidRPr="008B20D9" w:rsidRDefault="00CE7F58" w:rsidP="00CE7F58">
            <w:pPr>
              <w:jc w:val="center"/>
              <w:rPr>
                <w:b/>
              </w:rPr>
            </w:pPr>
            <w:r w:rsidRPr="008B20D9">
              <w:rPr>
                <w:b/>
              </w:rPr>
              <w:t>Регулятивные УУД</w:t>
            </w:r>
          </w:p>
        </w:tc>
      </w:tr>
      <w:tr w:rsidR="00CE7F58" w:rsidRPr="008B20D9" w:rsidTr="00CE7F58"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Целеполагание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Принимать и сохранять учебную задачу</w:t>
            </w: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 w:hanging="425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 сотрудничестве с учителем ставить новые учебные задачи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Планирование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Учитывать установленные правила в планировании и контроле способа решения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</w:tcPr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Способы и основы действий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Различать способ и результат действия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Контроль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Осуществлять итоговый и пошаговый контроль по результату (в случае работы в интерактивной среде пользоваться реакцией среды решения задачи)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Адекватно воспринимать предложения и оценку учителей, товарищей, родителей и других людей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Коррекция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Использовать предложения и оценки для создания нового, более совершенного результата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Использовать запись (фиксацию) в цифровой форме хода и результатов решения задачи, собственной звучащей речи на русском и иностранном языках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99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  <w:trHeight w:val="180"/>
        </w:trPr>
        <w:tc>
          <w:tcPr>
            <w:tcW w:w="11201" w:type="dxa"/>
            <w:gridSpan w:val="9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rPr>
                <w:b/>
              </w:rPr>
              <w:t>Познавательные УУД</w:t>
            </w:r>
          </w:p>
        </w:tc>
      </w:tr>
      <w:tr w:rsidR="00CE7F58" w:rsidRPr="008B20D9" w:rsidTr="00CE7F58">
        <w:trPr>
          <w:gridAfter w:val="1"/>
          <w:wAfter w:w="37" w:type="dxa"/>
          <w:trHeight w:val="1140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Работа с информацией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 xml:space="preserve">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Осуществлять запись (фиксацию) выборочной информации об окружающем мире и о себе самом, в том числе с помощью инструментов ИКТ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Владеть основами смыслового восприятия художественных и познавательных текстов, выделять существенную информацию из сообщений разных видов (в первую очередь текстов)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Строить сообщения в устной и письменной форме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Работа с учебными моделями, использование знаково - символических средств, общих схем решения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Использовать знаково-символические средства, в том числе модели (включая виртуальные) и схемы (включая концептуальные) для решения задач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Владеть рядом общих приемов решения задач</w:t>
            </w:r>
          </w:p>
          <w:p w:rsidR="00CE7F58" w:rsidRPr="008B20D9" w:rsidRDefault="00CE7F58" w:rsidP="00CE7F58">
            <w:pPr>
              <w:ind w:left="284"/>
            </w:pP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Ориентироваться на разнообразие способов решения задач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 xml:space="preserve">Выполнение </w:t>
            </w:r>
            <w:r w:rsidRPr="008B20D9">
              <w:lastRenderedPageBreak/>
              <w:t>логических операций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lastRenderedPageBreak/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Осуществлять синтез как составление целого из частей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Проводить сравнение, сериацию и классификацию по заданным критериям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 xml:space="preserve">Строить рассуждения в форме связи простых суждений об </w:t>
            </w:r>
            <w:r w:rsidRPr="008B20D9">
              <w:lastRenderedPageBreak/>
              <w:t>объекте, его строении, свойствах и связях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Устанавливать причинно-следственные связи в изучаемом круге явлений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  <w:jc w:val="center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Устанавливать аналогии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1201" w:type="dxa"/>
            <w:gridSpan w:val="9"/>
          </w:tcPr>
          <w:p w:rsidR="00CE7F58" w:rsidRPr="008B20D9" w:rsidRDefault="00CE7F58" w:rsidP="00CE7F58">
            <w:pPr>
              <w:ind w:left="284"/>
              <w:jc w:val="center"/>
              <w:rPr>
                <w:b/>
              </w:rPr>
            </w:pPr>
            <w:r w:rsidRPr="008B20D9">
              <w:rPr>
                <w:b/>
              </w:rPr>
              <w:t>Коммуникативные УУД</w:t>
            </w: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Речевая деятельность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</w:t>
            </w:r>
          </w:p>
        </w:tc>
        <w:tc>
          <w:tcPr>
            <w:tcW w:w="724" w:type="dxa"/>
            <w:tcBorders>
              <w:bottom w:val="single" w:sz="4" w:space="0" w:color="auto"/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Использовать речь для регуляции своего действия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</w:pPr>
          </w:p>
          <w:p w:rsidR="00CE7F58" w:rsidRPr="008B20D9" w:rsidRDefault="00CE7F58" w:rsidP="00CE7F58">
            <w:pPr>
              <w:ind w:left="34" w:right="-6"/>
            </w:pPr>
          </w:p>
          <w:p w:rsidR="00CE7F58" w:rsidRPr="008B20D9" w:rsidRDefault="00CE7F58" w:rsidP="00CE7F58">
            <w:pPr>
              <w:ind w:left="34" w:right="-6"/>
            </w:pPr>
          </w:p>
          <w:p w:rsidR="00CE7F58" w:rsidRPr="008B20D9" w:rsidRDefault="00CE7F58" w:rsidP="00CE7F58">
            <w:pPr>
              <w:ind w:left="34" w:right="-6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Коммуникация при взаимодействии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Формулировать собственное мнение и позицию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Строить понятные для партнера высказывания, учитывающие, что партнер знает и видит, а что нет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Задавать вопросы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Контролировать действия партнера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1201" w:type="dxa"/>
            <w:gridSpan w:val="9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rPr>
                <w:b/>
              </w:rPr>
              <w:t>Чтение.  Работа с текстом</w:t>
            </w: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Поиск информации и понимание прочитанного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Находить в тексте конкретные сведения, факты, заданные в явном виде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Определять тему и главную мысль текста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Делить тексты на смысловые части, составлять план текста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Вычленять содержащиеся в тексте основные события и устанавливать их последовательность; упорядочивать информацию по заданному основанию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Сравнивать между собой объекты, описанные в тексте, выделяя два три существенных признака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Понимать информацию, представленную разными способами: словесно, в виде таблицы, схемы, диаграммы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Понимать текст, опираясь не только на содержащуюся в нем информацию, но и на жанр, структуру, выразительные средства текста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Использовать различные виды чтения: ознакомительное, изучающее, поисковое, выбирать нужный вид чтения в соответствии с целью чтения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Преобразование и интерпретация информации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lastRenderedPageBreak/>
              <w:t>Пересказывать текст подробно и сжато, устно и письменно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Соотносить факты с общей идеей текста, устанавливать простые связи, не показанные в тексте напрямую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Формулировать несложные выводы, основываясь на тексте; находить аргументы, подтверждающие вывод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Сопоставлять и обобщать содержащуюся в разных частях текста информацию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34" w:right="-6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Составлять на основании текста небольшое монологическое высказывание, отвечая на поставленный вопрос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 w:val="restart"/>
          </w:tcPr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</w:p>
          <w:p w:rsidR="00CE7F58" w:rsidRPr="008B20D9" w:rsidRDefault="00CE7F58" w:rsidP="00CE7F58">
            <w:pPr>
              <w:ind w:left="34" w:right="-6"/>
              <w:jc w:val="center"/>
            </w:pPr>
            <w:r w:rsidRPr="008B20D9">
              <w:t>Оценка информации</w:t>
            </w: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Высказывать оценочные суждения и свою точку зрения о прочитанном тексте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Оценивать содержание, языковые особенности и структуру текста; определять место и роль иллюстративного ряда в тексте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946" w:type="dxa"/>
            <w:vMerge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828" w:type="dxa"/>
            <w:gridSpan w:val="2"/>
          </w:tcPr>
          <w:p w:rsidR="00CE7F58" w:rsidRPr="008B20D9" w:rsidRDefault="00CE7F58" w:rsidP="00CE7F58">
            <w:pPr>
              <w:ind w:left="284"/>
            </w:pPr>
            <w:r w:rsidRPr="008B20D9">
              <w:t>Участвовать в учебном диалоге при обсуждении прочитанного или прослушанного текста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11201" w:type="dxa"/>
            <w:gridSpan w:val="9"/>
          </w:tcPr>
          <w:p w:rsidR="00CE7F58" w:rsidRPr="008B20D9" w:rsidRDefault="00CE7F58" w:rsidP="00CE7F58">
            <w:pPr>
              <w:ind w:left="284"/>
              <w:jc w:val="center"/>
            </w:pPr>
            <w:r w:rsidRPr="008B20D9">
              <w:t>ИКТ-компетентность</w:t>
            </w: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8774" w:type="dxa"/>
            <w:gridSpan w:val="3"/>
          </w:tcPr>
          <w:p w:rsidR="00CE7F58" w:rsidRPr="008B20D9" w:rsidRDefault="00CE7F58" w:rsidP="00CE7F58">
            <w:pPr>
              <w:ind w:left="284"/>
            </w:pPr>
            <w:r w:rsidRPr="008B20D9">
              <w:t>Знакомство со средствами ИКТ, гигиена работы с компьютером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8774" w:type="dxa"/>
            <w:gridSpan w:val="3"/>
          </w:tcPr>
          <w:p w:rsidR="00CE7F58" w:rsidRPr="008B20D9" w:rsidRDefault="00CE7F58" w:rsidP="00CE7F58">
            <w:pPr>
              <w:ind w:left="284"/>
            </w:pPr>
            <w:r w:rsidRPr="008B20D9">
              <w:t>Технология ввода информации в компьютер: ввод текста, запись звука, изображения, цифровых данных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8774" w:type="dxa"/>
            <w:gridSpan w:val="3"/>
          </w:tcPr>
          <w:p w:rsidR="00CE7F58" w:rsidRPr="008B20D9" w:rsidRDefault="00CE7F58" w:rsidP="00CE7F58">
            <w:pPr>
              <w:ind w:left="284"/>
            </w:pPr>
            <w:r w:rsidRPr="008B20D9">
              <w:t>Обработка и поиск информации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  <w:tr w:rsidR="00CE7F58" w:rsidRPr="008B20D9" w:rsidTr="00CE7F58">
        <w:trPr>
          <w:gridAfter w:val="1"/>
          <w:wAfter w:w="37" w:type="dxa"/>
        </w:trPr>
        <w:tc>
          <w:tcPr>
            <w:tcW w:w="8774" w:type="dxa"/>
            <w:gridSpan w:val="3"/>
          </w:tcPr>
          <w:p w:rsidR="00CE7F58" w:rsidRPr="008B20D9" w:rsidRDefault="00CE7F58" w:rsidP="00CE7F58">
            <w:pPr>
              <w:ind w:left="284"/>
            </w:pPr>
            <w:r w:rsidRPr="008B20D9">
              <w:t>Создание, представление и передача сообщений</w:t>
            </w:r>
          </w:p>
        </w:tc>
        <w:tc>
          <w:tcPr>
            <w:tcW w:w="724" w:type="dxa"/>
            <w:tcBorders>
              <w:right w:val="nil"/>
            </w:tcBorders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567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462" w:type="dxa"/>
          </w:tcPr>
          <w:p w:rsidR="00CE7F58" w:rsidRPr="008B20D9" w:rsidRDefault="00CE7F58" w:rsidP="00CE7F58">
            <w:pPr>
              <w:ind w:left="284"/>
            </w:pPr>
          </w:p>
        </w:tc>
        <w:tc>
          <w:tcPr>
            <w:tcW w:w="674" w:type="dxa"/>
            <w:gridSpan w:val="2"/>
          </w:tcPr>
          <w:p w:rsidR="00CE7F58" w:rsidRPr="008B20D9" w:rsidRDefault="00CE7F58" w:rsidP="00CE7F58">
            <w:pPr>
              <w:ind w:left="284"/>
            </w:pPr>
          </w:p>
        </w:tc>
      </w:tr>
    </w:tbl>
    <w:p w:rsidR="00CE7F58" w:rsidRPr="008B20D9" w:rsidRDefault="00CE7F58" w:rsidP="00CE7F58">
      <w:pPr>
        <w:ind w:left="284"/>
      </w:pPr>
    </w:p>
    <w:p w:rsidR="00CE7F58" w:rsidRPr="008B20D9" w:rsidRDefault="00CE7F58" w:rsidP="00CE7F58">
      <w:pPr>
        <w:ind w:left="284"/>
        <w:jc w:val="center"/>
        <w:rPr>
          <w:b/>
        </w:rPr>
      </w:pPr>
    </w:p>
    <w:p w:rsidR="00CE7F58" w:rsidRPr="008B20D9" w:rsidRDefault="00CE7F58" w:rsidP="00CE7F58">
      <w:pPr>
        <w:ind w:left="284"/>
        <w:jc w:val="center"/>
        <w:rPr>
          <w:b/>
        </w:rPr>
      </w:pPr>
    </w:p>
    <w:p w:rsidR="00CE7F58" w:rsidRPr="008B20D9" w:rsidRDefault="00CE7F58" w:rsidP="00CE7F58">
      <w:pPr>
        <w:ind w:left="284"/>
        <w:jc w:val="center"/>
        <w:rPr>
          <w:b/>
        </w:rPr>
      </w:pPr>
    </w:p>
    <w:p w:rsidR="00CE7F58" w:rsidRPr="005C2F24" w:rsidRDefault="00CE7F58" w:rsidP="00CE7F58">
      <w:pPr>
        <w:ind w:left="284"/>
        <w:jc w:val="center"/>
        <w:rPr>
          <w:b/>
          <w:sz w:val="48"/>
          <w:szCs w:val="48"/>
        </w:rPr>
      </w:pPr>
    </w:p>
    <w:p w:rsidR="00CE7F58" w:rsidRPr="005C2F24" w:rsidRDefault="00CE7F58" w:rsidP="00CE7F58">
      <w:pPr>
        <w:ind w:left="284"/>
        <w:jc w:val="center"/>
        <w:rPr>
          <w:b/>
          <w:sz w:val="48"/>
          <w:szCs w:val="48"/>
        </w:rPr>
      </w:pPr>
    </w:p>
    <w:p w:rsidR="00CE7F58" w:rsidRPr="005C2F24" w:rsidRDefault="00CE7F58" w:rsidP="00CE7F58">
      <w:pPr>
        <w:ind w:left="284"/>
        <w:jc w:val="center"/>
        <w:rPr>
          <w:b/>
          <w:sz w:val="48"/>
          <w:szCs w:val="48"/>
        </w:rPr>
      </w:pPr>
    </w:p>
    <w:p w:rsidR="00CE7F58" w:rsidRPr="005C2F24" w:rsidRDefault="00CE7F58" w:rsidP="00CE7F58">
      <w:pPr>
        <w:ind w:left="284"/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Pr="00541CC9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E36650" w:rsidRDefault="00E36650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</w:rPr>
        <w:sectPr w:rsidR="00CE7F58" w:rsidSect="00CE7F58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541CC9">
        <w:rPr>
          <w:b/>
          <w:sz w:val="48"/>
          <w:szCs w:val="48"/>
        </w:rPr>
        <w:t>Личностные результаты</w:t>
      </w:r>
    </w:p>
    <w:p w:rsidR="00CE7F58" w:rsidRDefault="00CE7F58" w:rsidP="00CE7F58">
      <w:pPr>
        <w:jc w:val="center"/>
        <w:rPr>
          <w:b/>
          <w:sz w:val="24"/>
          <w:szCs w:val="24"/>
        </w:rPr>
      </w:pPr>
    </w:p>
    <w:p w:rsidR="00E36650" w:rsidRDefault="00E36650" w:rsidP="00CE7F58">
      <w:pPr>
        <w:jc w:val="center"/>
        <w:rPr>
          <w:b/>
        </w:rPr>
      </w:pPr>
    </w:p>
    <w:p w:rsidR="00CE7F58" w:rsidRDefault="00CE7F58" w:rsidP="00E044DD">
      <w:pPr>
        <w:jc w:val="both"/>
        <w:rPr>
          <w:sz w:val="24"/>
          <w:szCs w:val="24"/>
        </w:rPr>
      </w:pPr>
    </w:p>
    <w:p w:rsidR="00CE7F58" w:rsidRDefault="00CE7F58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E7F58" w:rsidRDefault="00CE7F58" w:rsidP="00CE7F58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«Лицей №9»</w:t>
      </w:r>
    </w:p>
    <w:p w:rsidR="00CE7F58" w:rsidRPr="00EB00C9" w:rsidRDefault="00CE7F58" w:rsidP="00CE7F5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Асбестовского городского округа</w:t>
      </w:r>
    </w:p>
    <w:p w:rsidR="00CE7F58" w:rsidRDefault="00CE7F58" w:rsidP="00CE7F58">
      <w:pPr>
        <w:jc w:val="center"/>
      </w:pPr>
    </w:p>
    <w:p w:rsidR="00CE7F58" w:rsidRDefault="00CE7F58" w:rsidP="00CE7F58"/>
    <w:p w:rsidR="00CE7F58" w:rsidRDefault="00CE7F58" w:rsidP="00CE7F58"/>
    <w:p w:rsidR="00CE7F58" w:rsidRDefault="00CE7F58" w:rsidP="00CE7F58"/>
    <w:p w:rsidR="00CE7F58" w:rsidRDefault="00CE7F58" w:rsidP="00CE7F58">
      <w:pPr>
        <w:ind w:left="-180" w:firstLine="180"/>
      </w:pPr>
    </w:p>
    <w:p w:rsidR="00CE7F58" w:rsidRDefault="00CE7F58" w:rsidP="00CE7F58"/>
    <w:p w:rsidR="00CE7F58" w:rsidRDefault="00CE7F58" w:rsidP="00CE7F58"/>
    <w:p w:rsidR="00CE7F58" w:rsidRDefault="00CE7F58" w:rsidP="00CE7F58"/>
    <w:p w:rsidR="00CE7F58" w:rsidRDefault="00CE7F58" w:rsidP="00CE7F58"/>
    <w:p w:rsidR="00CE7F58" w:rsidRDefault="00CE7F58" w:rsidP="00CE7F58">
      <w:pPr>
        <w:jc w:val="center"/>
        <w:rPr>
          <w:b/>
          <w:sz w:val="52"/>
          <w:szCs w:val="52"/>
        </w:rPr>
      </w:pPr>
      <w:r w:rsidRPr="003C45DD">
        <w:rPr>
          <w:b/>
          <w:sz w:val="52"/>
          <w:szCs w:val="52"/>
        </w:rPr>
        <w:t xml:space="preserve">Мониторинг </w:t>
      </w:r>
      <w:r>
        <w:rPr>
          <w:b/>
          <w:sz w:val="52"/>
          <w:szCs w:val="52"/>
        </w:rPr>
        <w:t xml:space="preserve">уровня </w:t>
      </w:r>
      <w:r w:rsidRPr="003C45DD">
        <w:rPr>
          <w:b/>
          <w:sz w:val="52"/>
          <w:szCs w:val="52"/>
        </w:rPr>
        <w:t xml:space="preserve">достижения планируемых результатов </w:t>
      </w:r>
    </w:p>
    <w:p w:rsidR="00CE7F58" w:rsidRDefault="00CE7F58" w:rsidP="00CE7F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освоения основной образовательной программы </w:t>
      </w:r>
    </w:p>
    <w:p w:rsidR="00CE7F58" w:rsidRDefault="00CE7F58" w:rsidP="00CE7F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основного общего образования обучающихся________ класса </w:t>
      </w:r>
    </w:p>
    <w:p w:rsidR="00CE7F58" w:rsidRDefault="00CE7F58" w:rsidP="00CE7F58">
      <w:pPr>
        <w:jc w:val="center"/>
        <w:rPr>
          <w:b/>
          <w:sz w:val="52"/>
          <w:szCs w:val="52"/>
        </w:rPr>
      </w:pPr>
    </w:p>
    <w:p w:rsidR="00CE7F58" w:rsidRDefault="00CE7F58" w:rsidP="00CE7F58">
      <w:pPr>
        <w:jc w:val="center"/>
        <w:rPr>
          <w:b/>
          <w:sz w:val="52"/>
          <w:szCs w:val="52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Педагогический коллектив, работающий в классе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3190"/>
        <w:gridCol w:w="4323"/>
      </w:tblGrid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b/>
                <w:sz w:val="24"/>
                <w:szCs w:val="24"/>
              </w:rPr>
            </w:pPr>
            <w:r w:rsidRPr="00455246">
              <w:rPr>
                <w:b/>
                <w:sz w:val="24"/>
                <w:szCs w:val="24"/>
              </w:rPr>
              <w:t>№п\п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b/>
                <w:sz w:val="24"/>
                <w:szCs w:val="24"/>
              </w:rPr>
            </w:pPr>
            <w:r w:rsidRPr="0045524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b/>
                <w:sz w:val="24"/>
                <w:szCs w:val="24"/>
              </w:rPr>
            </w:pPr>
            <w:r w:rsidRPr="00455246">
              <w:rPr>
                <w:b/>
                <w:sz w:val="24"/>
                <w:szCs w:val="24"/>
              </w:rPr>
              <w:t>Должность, преподаваемый предмет</w:t>
            </w: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6.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  <w:r w:rsidRPr="00455246">
              <w:rPr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RPr="00455246" w:rsidTr="00CE7F58">
        <w:tc>
          <w:tcPr>
            <w:tcW w:w="817" w:type="dxa"/>
          </w:tcPr>
          <w:p w:rsidR="00CE7F58" w:rsidRPr="00455246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CE7F58" w:rsidRPr="00455246" w:rsidRDefault="00CE7F58" w:rsidP="00CE7F58">
            <w:pPr>
              <w:rPr>
                <w:sz w:val="24"/>
                <w:szCs w:val="24"/>
              </w:rPr>
            </w:pPr>
          </w:p>
        </w:tc>
      </w:tr>
    </w:tbl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E7F58" w:rsidRDefault="00CE7F58" w:rsidP="00CE7F58">
      <w:pPr>
        <w:jc w:val="both"/>
        <w:rPr>
          <w:sz w:val="28"/>
          <w:szCs w:val="28"/>
        </w:rPr>
      </w:pPr>
      <w:r w:rsidRPr="00EB00C9">
        <w:rPr>
          <w:sz w:val="28"/>
          <w:szCs w:val="28"/>
        </w:rPr>
        <w:t xml:space="preserve">1.Программа мониторинга </w:t>
      </w:r>
      <w:r>
        <w:rPr>
          <w:sz w:val="28"/>
          <w:szCs w:val="28"/>
        </w:rPr>
        <w:t xml:space="preserve">уровня </w:t>
      </w:r>
      <w:r w:rsidRPr="00EB00C9">
        <w:rPr>
          <w:sz w:val="28"/>
          <w:szCs w:val="28"/>
        </w:rPr>
        <w:t xml:space="preserve">достижения планируемых результатов обучения  при получении </w:t>
      </w:r>
      <w:r>
        <w:rPr>
          <w:sz w:val="28"/>
          <w:szCs w:val="28"/>
        </w:rPr>
        <w:t xml:space="preserve">основного </w:t>
      </w:r>
      <w:r w:rsidRPr="00EB00C9">
        <w:rPr>
          <w:sz w:val="28"/>
          <w:szCs w:val="28"/>
        </w:rPr>
        <w:t xml:space="preserve">общего образования в </w:t>
      </w:r>
      <w:r>
        <w:rPr>
          <w:sz w:val="28"/>
          <w:szCs w:val="28"/>
        </w:rPr>
        <w:t>Муниципальном автономном общеобразовательном учреждении «Лицей №9» Асбестовского городского округа.</w:t>
      </w:r>
    </w:p>
    <w:p w:rsidR="00CE7F58" w:rsidRPr="00D25527" w:rsidRDefault="00CE7F58" w:rsidP="00CE7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Критерии оценки уровня достижения </w:t>
      </w:r>
      <w:r w:rsidRPr="00EB00C9">
        <w:rPr>
          <w:sz w:val="28"/>
          <w:szCs w:val="28"/>
        </w:rPr>
        <w:t xml:space="preserve">планируемых результатов обучения  при получении </w:t>
      </w:r>
      <w:r>
        <w:rPr>
          <w:sz w:val="28"/>
          <w:szCs w:val="28"/>
        </w:rPr>
        <w:t xml:space="preserve">основного </w:t>
      </w:r>
      <w:r w:rsidRPr="00EB00C9">
        <w:rPr>
          <w:sz w:val="28"/>
          <w:szCs w:val="28"/>
        </w:rPr>
        <w:t>общего образования</w:t>
      </w:r>
    </w:p>
    <w:p w:rsidR="00CE7F58" w:rsidRDefault="00CE7F58" w:rsidP="00CE7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B00C9">
        <w:rPr>
          <w:sz w:val="28"/>
          <w:szCs w:val="28"/>
        </w:rPr>
        <w:t xml:space="preserve"> Информационные стандарты. Аналитические материалы</w:t>
      </w:r>
    </w:p>
    <w:p w:rsidR="00CE7F58" w:rsidRDefault="00CE7F58" w:rsidP="00CE7F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Предметные результаты </w:t>
      </w:r>
    </w:p>
    <w:p w:rsidR="00CE7F58" w:rsidRDefault="00CE7F58" w:rsidP="00CE7F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Метапредметные результаты</w:t>
      </w:r>
    </w:p>
    <w:p w:rsidR="00CE7F58" w:rsidRDefault="00CE7F58" w:rsidP="00CE7F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Личностные результаты</w:t>
      </w: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Pr="00541CC9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  <w:r w:rsidRPr="00541CC9">
        <w:rPr>
          <w:b/>
          <w:sz w:val="44"/>
          <w:szCs w:val="44"/>
        </w:rPr>
        <w:lastRenderedPageBreak/>
        <w:t xml:space="preserve">Программа мониторинга </w:t>
      </w:r>
      <w:r>
        <w:rPr>
          <w:b/>
          <w:sz w:val="44"/>
          <w:szCs w:val="44"/>
        </w:rPr>
        <w:t xml:space="preserve">уровня </w:t>
      </w:r>
      <w:r w:rsidRPr="00541CC9">
        <w:rPr>
          <w:b/>
          <w:sz w:val="44"/>
          <w:szCs w:val="44"/>
        </w:rPr>
        <w:t xml:space="preserve">достижения планируемых результатов обучения </w:t>
      </w:r>
    </w:p>
    <w:p w:rsidR="00CE7F58" w:rsidRDefault="00CE7F58" w:rsidP="00CE7F58">
      <w:pPr>
        <w:jc w:val="center"/>
        <w:rPr>
          <w:b/>
          <w:sz w:val="44"/>
          <w:szCs w:val="44"/>
        </w:rPr>
      </w:pPr>
      <w:r w:rsidRPr="00541CC9">
        <w:rPr>
          <w:b/>
          <w:sz w:val="44"/>
          <w:szCs w:val="44"/>
        </w:rPr>
        <w:t xml:space="preserve"> при получении </w:t>
      </w:r>
      <w:r>
        <w:rPr>
          <w:b/>
          <w:sz w:val="44"/>
          <w:szCs w:val="44"/>
        </w:rPr>
        <w:t xml:space="preserve">основного </w:t>
      </w:r>
      <w:r w:rsidRPr="00541CC9">
        <w:rPr>
          <w:b/>
          <w:sz w:val="44"/>
          <w:szCs w:val="44"/>
        </w:rPr>
        <w:t>общего образования</w:t>
      </w:r>
    </w:p>
    <w:p w:rsidR="00CE7F58" w:rsidRDefault="00CE7F58" w:rsidP="00CE7F58">
      <w:pPr>
        <w:jc w:val="center"/>
        <w:rPr>
          <w:b/>
          <w:sz w:val="44"/>
          <w:szCs w:val="44"/>
        </w:rPr>
      </w:pPr>
      <w:r w:rsidRPr="00541CC9">
        <w:rPr>
          <w:b/>
          <w:sz w:val="44"/>
          <w:szCs w:val="44"/>
        </w:rPr>
        <w:t xml:space="preserve"> в </w:t>
      </w:r>
      <w:r w:rsidRPr="00D67B25">
        <w:rPr>
          <w:b/>
          <w:sz w:val="44"/>
          <w:szCs w:val="44"/>
        </w:rPr>
        <w:t xml:space="preserve">Муниципальном автономном общеобразовательном учреждении </w:t>
      </w:r>
    </w:p>
    <w:p w:rsidR="00CE7F58" w:rsidRDefault="00CE7F58" w:rsidP="00CE7F58">
      <w:pPr>
        <w:jc w:val="center"/>
        <w:rPr>
          <w:b/>
          <w:sz w:val="44"/>
          <w:szCs w:val="44"/>
        </w:rPr>
      </w:pPr>
      <w:r w:rsidRPr="00D67B25">
        <w:rPr>
          <w:b/>
          <w:sz w:val="44"/>
          <w:szCs w:val="44"/>
        </w:rPr>
        <w:t xml:space="preserve">«Лицей №9» </w:t>
      </w:r>
    </w:p>
    <w:p w:rsidR="00CE7F58" w:rsidRPr="00D67B25" w:rsidRDefault="00CE7F58" w:rsidP="00CE7F58">
      <w:pPr>
        <w:jc w:val="center"/>
        <w:rPr>
          <w:b/>
          <w:sz w:val="44"/>
          <w:szCs w:val="44"/>
        </w:rPr>
      </w:pPr>
      <w:r w:rsidRPr="00D67B25">
        <w:rPr>
          <w:b/>
          <w:sz w:val="44"/>
          <w:szCs w:val="44"/>
        </w:rPr>
        <w:t>Асбестовского городского округа</w:t>
      </w:r>
    </w:p>
    <w:p w:rsidR="00CE7F58" w:rsidRDefault="00CE7F58" w:rsidP="00CE7F58">
      <w:pPr>
        <w:jc w:val="both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F58" w:rsidRPr="00D67B25" w:rsidRDefault="00CE7F58" w:rsidP="00CE7F58">
      <w:pPr>
        <w:jc w:val="center"/>
        <w:rPr>
          <w:b/>
          <w:sz w:val="24"/>
          <w:szCs w:val="24"/>
        </w:rPr>
      </w:pPr>
      <w:r w:rsidRPr="00D67B25">
        <w:rPr>
          <w:b/>
          <w:sz w:val="24"/>
          <w:szCs w:val="24"/>
        </w:rPr>
        <w:lastRenderedPageBreak/>
        <w:t>Программа мониторинга уровня достижения планируемых результатов обучения  при получении основного общего образования</w:t>
      </w:r>
    </w:p>
    <w:p w:rsidR="00CE7F58" w:rsidRDefault="00CE7F58" w:rsidP="00CE7F58">
      <w:pPr>
        <w:jc w:val="center"/>
        <w:rPr>
          <w:b/>
          <w:sz w:val="24"/>
          <w:szCs w:val="24"/>
        </w:rPr>
      </w:pPr>
      <w:r w:rsidRPr="00D67B25">
        <w:rPr>
          <w:b/>
          <w:sz w:val="24"/>
          <w:szCs w:val="24"/>
        </w:rPr>
        <w:t>в Муниципальном автономном общеобразовательном учреждении «Лицей №9» Асбестовского городского округа</w:t>
      </w:r>
    </w:p>
    <w:p w:rsidR="00CE7F58" w:rsidRPr="00D67B25" w:rsidRDefault="00CE7F58" w:rsidP="00CE7F58">
      <w:pPr>
        <w:jc w:val="center"/>
        <w:rPr>
          <w:b/>
          <w:sz w:val="24"/>
          <w:szCs w:val="24"/>
        </w:rPr>
      </w:pPr>
    </w:p>
    <w:p w:rsidR="00CE7F58" w:rsidRPr="00D67B25" w:rsidRDefault="00CE7F58" w:rsidP="00CE7F58">
      <w:pPr>
        <w:jc w:val="both"/>
        <w:rPr>
          <w:b/>
          <w:sz w:val="24"/>
          <w:szCs w:val="24"/>
        </w:rPr>
      </w:pPr>
      <w:r w:rsidRPr="00D67B25">
        <w:rPr>
          <w:b/>
          <w:sz w:val="24"/>
          <w:szCs w:val="24"/>
        </w:rPr>
        <w:t xml:space="preserve">Цель: </w:t>
      </w:r>
      <w:r w:rsidRPr="00D67B25">
        <w:rPr>
          <w:sz w:val="24"/>
          <w:szCs w:val="24"/>
        </w:rPr>
        <w:t>получение объективной информации о состоянии и динамике уровня достижения планируемых результатов у обучающихся в условиях реализации ФГОС ООО; определение эффективности применения приемов и методов обучения и воспитания при получении основного общего образования</w:t>
      </w:r>
    </w:p>
    <w:p w:rsidR="00CE7F58" w:rsidRPr="00D67B25" w:rsidRDefault="00CE7F58" w:rsidP="00CE7F58">
      <w:pPr>
        <w:jc w:val="center"/>
        <w:rPr>
          <w:b/>
          <w:sz w:val="24"/>
          <w:szCs w:val="24"/>
        </w:rPr>
      </w:pPr>
      <w:r w:rsidRPr="00D67B25">
        <w:rPr>
          <w:b/>
          <w:sz w:val="24"/>
          <w:szCs w:val="24"/>
        </w:rPr>
        <w:t>Предметные результаты</w:t>
      </w:r>
    </w:p>
    <w:tbl>
      <w:tblPr>
        <w:tblW w:w="1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2510"/>
        <w:gridCol w:w="2086"/>
        <w:gridCol w:w="2315"/>
        <w:gridCol w:w="3269"/>
        <w:gridCol w:w="3564"/>
        <w:gridCol w:w="2087"/>
      </w:tblGrid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tabs>
                <w:tab w:val="left" w:pos="0"/>
                <w:tab w:val="left" w:pos="220"/>
              </w:tabs>
              <w:ind w:right="-108"/>
            </w:pPr>
            <w:r w:rsidRPr="00500D92">
              <w:t>№</w:t>
            </w: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Вид диагностики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Частота, период проведения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Инструментарий</w:t>
            </w:r>
          </w:p>
        </w:tc>
        <w:tc>
          <w:tcPr>
            <w:tcW w:w="3282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Форма представления</w:t>
            </w:r>
          </w:p>
          <w:p w:rsidR="00CE7F58" w:rsidRPr="00500D92" w:rsidRDefault="00CE7F58" w:rsidP="00CE7F58">
            <w:pPr>
              <w:jc w:val="center"/>
            </w:pPr>
            <w:r w:rsidRPr="00500D92">
              <w:t>результатов</w:t>
            </w:r>
          </w:p>
        </w:tc>
        <w:tc>
          <w:tcPr>
            <w:tcW w:w="3581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Где фиксируется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Ответственные лица</w:t>
            </w:r>
          </w:p>
        </w:tc>
      </w:tr>
      <w:tr w:rsidR="00CE7F58" w:rsidRPr="00500D92" w:rsidTr="00CE7F58">
        <w:trPr>
          <w:trHeight w:val="109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  <w:jc w:val="both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 w:rsidRPr="00500D92">
              <w:t>Входная</w:t>
            </w:r>
            <w:r>
              <w:t xml:space="preserve"> контрольная работа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1 раза в год</w:t>
            </w:r>
          </w:p>
          <w:p w:rsidR="00CE7F58" w:rsidRPr="00500D92" w:rsidRDefault="00CE7F58" w:rsidP="00CE7F58">
            <w:r w:rsidRPr="00500D92"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КИМ</w:t>
            </w:r>
            <w:r>
              <w:t xml:space="preserve"> в составе рабочей программы</w:t>
            </w:r>
          </w:p>
        </w:tc>
        <w:tc>
          <w:tcPr>
            <w:tcW w:w="3282" w:type="dxa"/>
            <w:shd w:val="clear" w:color="auto" w:fill="auto"/>
          </w:tcPr>
          <w:p w:rsidR="00CE7F58" w:rsidRDefault="00CE7F58" w:rsidP="00CE7F58">
            <w:r w:rsidRPr="00500D92">
              <w:t>Информационный стандарт</w:t>
            </w:r>
          </w:p>
          <w:p w:rsidR="00CE7F58" w:rsidRPr="00500D92" w:rsidRDefault="00CE7F58" w:rsidP="00CE7F58">
            <w:r>
              <w:t>Аналитическая справка</w:t>
            </w:r>
          </w:p>
        </w:tc>
        <w:tc>
          <w:tcPr>
            <w:tcW w:w="3581" w:type="dxa"/>
            <w:shd w:val="clear" w:color="auto" w:fill="auto"/>
          </w:tcPr>
          <w:p w:rsidR="00CE7F58" w:rsidRPr="00500D92" w:rsidRDefault="00CE7F58" w:rsidP="00CE7F58">
            <w:r>
              <w:t>Мониторинговая тетрадь учителя 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>
              <w:t>П</w:t>
            </w:r>
            <w:r w:rsidRPr="00500D92">
              <w:t>ромежуточная</w:t>
            </w:r>
          </w:p>
          <w:p w:rsidR="00CE7F58" w:rsidRPr="00500D92" w:rsidRDefault="00CE7F58" w:rsidP="00CE7F58">
            <w:r>
              <w:t>Контрольная работа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1 раза в год</w:t>
            </w:r>
          </w:p>
          <w:p w:rsidR="00CE7F58" w:rsidRPr="00500D92" w:rsidRDefault="00CE7F58" w:rsidP="00CE7F58">
            <w:r w:rsidRPr="00500D92"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КИМ</w:t>
            </w:r>
            <w:r>
              <w:t xml:space="preserve"> в составе рабочей программы</w:t>
            </w:r>
          </w:p>
        </w:tc>
        <w:tc>
          <w:tcPr>
            <w:tcW w:w="3282" w:type="dxa"/>
            <w:shd w:val="clear" w:color="auto" w:fill="auto"/>
          </w:tcPr>
          <w:p w:rsidR="00CE7F58" w:rsidRDefault="00CE7F58" w:rsidP="00CE7F58">
            <w:r w:rsidRPr="00500D92">
              <w:t>Информационный стандарт</w:t>
            </w:r>
          </w:p>
          <w:p w:rsidR="00CE7F58" w:rsidRPr="00500D92" w:rsidRDefault="00CE7F58" w:rsidP="00CE7F58">
            <w:r>
              <w:t>Аналитическая справка</w:t>
            </w:r>
          </w:p>
        </w:tc>
        <w:tc>
          <w:tcPr>
            <w:tcW w:w="3581" w:type="dxa"/>
            <w:shd w:val="clear" w:color="auto" w:fill="auto"/>
          </w:tcPr>
          <w:p w:rsidR="00CE7F58" w:rsidRPr="00500D92" w:rsidRDefault="00CE7F58" w:rsidP="00CE7F58">
            <w:r>
              <w:t>Мониторинговая тетрадь учителя 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  <w:p w:rsidR="00CE7F58" w:rsidRPr="00500D92" w:rsidRDefault="00CE7F58" w:rsidP="00CE7F58"/>
          <w:p w:rsidR="00CE7F58" w:rsidRPr="00500D92" w:rsidRDefault="00CE7F58" w:rsidP="00CE7F58"/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 w:rsidRPr="00500D92">
              <w:t>Итогов</w:t>
            </w:r>
            <w:r>
              <w:t>ая</w:t>
            </w:r>
            <w:r w:rsidRPr="00500D92">
              <w:t xml:space="preserve"> контрольн</w:t>
            </w:r>
            <w:r>
              <w:t xml:space="preserve">ая </w:t>
            </w:r>
            <w:r w:rsidRPr="00500D92">
              <w:t>работ</w:t>
            </w:r>
            <w:r>
              <w:t>а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1 раз в год</w:t>
            </w:r>
          </w:p>
          <w:p w:rsidR="00CE7F58" w:rsidRPr="00500D92" w:rsidRDefault="00CE7F58" w:rsidP="00CE7F58">
            <w:r w:rsidRPr="00500D92">
              <w:t>май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КИМ</w:t>
            </w:r>
            <w:r>
              <w:t xml:space="preserve"> в составе рабочей программы</w:t>
            </w:r>
          </w:p>
        </w:tc>
        <w:tc>
          <w:tcPr>
            <w:tcW w:w="3282" w:type="dxa"/>
            <w:shd w:val="clear" w:color="auto" w:fill="auto"/>
          </w:tcPr>
          <w:p w:rsidR="00CE7F58" w:rsidRPr="00500D92" w:rsidRDefault="00CE7F58" w:rsidP="00CE7F58">
            <w:r w:rsidRPr="00500D92">
              <w:t>Информационный стандарт</w:t>
            </w:r>
          </w:p>
          <w:p w:rsidR="00CE7F58" w:rsidRPr="00500D92" w:rsidRDefault="00CE7F58" w:rsidP="00CE7F58">
            <w:r w:rsidRPr="00500D92">
              <w:t>Аналитическая справка</w:t>
            </w:r>
          </w:p>
        </w:tc>
        <w:tc>
          <w:tcPr>
            <w:tcW w:w="3581" w:type="dxa"/>
            <w:shd w:val="clear" w:color="auto" w:fill="auto"/>
          </w:tcPr>
          <w:p w:rsidR="00CE7F58" w:rsidRPr="00500D92" w:rsidRDefault="00CE7F58" w:rsidP="00CE7F58">
            <w:r>
              <w:t>Мониторинговая тетрадь учителя 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  <w:p w:rsidR="00CE7F58" w:rsidRPr="00500D92" w:rsidRDefault="00CE7F58" w:rsidP="00CE7F58"/>
          <w:p w:rsidR="00CE7F58" w:rsidRPr="00500D92" w:rsidRDefault="00CE7F58" w:rsidP="00CE7F58"/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 w:rsidRPr="00500D92">
              <w:t xml:space="preserve">Административные </w:t>
            </w:r>
            <w:r>
              <w:t xml:space="preserve">контрольные работы 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В соответствии с приказом по Лицею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Стандартизированные КИМ</w:t>
            </w:r>
          </w:p>
        </w:tc>
        <w:tc>
          <w:tcPr>
            <w:tcW w:w="3282" w:type="dxa"/>
            <w:shd w:val="clear" w:color="auto" w:fill="auto"/>
          </w:tcPr>
          <w:p w:rsidR="00CE7F58" w:rsidRPr="00500D92" w:rsidRDefault="00CE7F58" w:rsidP="00CE7F58">
            <w:r w:rsidRPr="00500D92">
              <w:t>Информационный стандарт</w:t>
            </w:r>
            <w:r>
              <w:t xml:space="preserve"> по утвержденной в Лицее форме</w:t>
            </w:r>
          </w:p>
        </w:tc>
        <w:tc>
          <w:tcPr>
            <w:tcW w:w="3581" w:type="dxa"/>
            <w:shd w:val="clear" w:color="auto" w:fill="auto"/>
          </w:tcPr>
          <w:p w:rsidR="00CE7F58" w:rsidRDefault="00CE7F58" w:rsidP="00CE7F58">
            <w:r w:rsidRPr="00500D92">
              <w:t xml:space="preserve">Мониторинговая тетрадь </w:t>
            </w:r>
            <w:r>
              <w:t>учителя</w:t>
            </w:r>
          </w:p>
          <w:p w:rsidR="00CE7F58" w:rsidRPr="00500D92" w:rsidRDefault="00CE7F58" w:rsidP="00CE7F58">
            <w:r>
              <w:t>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>
              <w:t>Мониторинговые исследования федерального, регионального муниципального уровней(ВПР, ДКР, СтатГрад и др)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В соответствии с приказами  МО СО, ИРО,  УО АГО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Стандартизированные КИМ</w:t>
            </w:r>
          </w:p>
        </w:tc>
        <w:tc>
          <w:tcPr>
            <w:tcW w:w="3282" w:type="dxa"/>
            <w:shd w:val="clear" w:color="auto" w:fill="auto"/>
          </w:tcPr>
          <w:p w:rsidR="00CE7F58" w:rsidRDefault="00CE7F58" w:rsidP="00CE7F58">
            <w:r>
              <w:t>Информационный стандарт по форме организатора диагностического исследования</w:t>
            </w:r>
          </w:p>
          <w:p w:rsidR="00CE7F58" w:rsidRPr="00500D92" w:rsidRDefault="00CE7F58" w:rsidP="00CE7F58">
            <w:r>
              <w:t>Аналитическая справка</w:t>
            </w:r>
          </w:p>
        </w:tc>
        <w:tc>
          <w:tcPr>
            <w:tcW w:w="3581" w:type="dxa"/>
            <w:shd w:val="clear" w:color="auto" w:fill="auto"/>
          </w:tcPr>
          <w:p w:rsidR="00CE7F58" w:rsidRDefault="00CE7F58" w:rsidP="00CE7F58">
            <w:r w:rsidRPr="00500D92">
              <w:t xml:space="preserve">Мониторинговая тетрадь </w:t>
            </w:r>
            <w:r>
              <w:t>учителя</w:t>
            </w:r>
          </w:p>
          <w:p w:rsidR="00CE7F58" w:rsidRPr="00500D92" w:rsidRDefault="00CE7F58" w:rsidP="00CE7F58">
            <w:r>
              <w:t>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>
              <w:t>Итоговая аттестация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На конец окончания уровня обучения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>
              <w:t>Защита итогового проекта</w:t>
            </w:r>
          </w:p>
        </w:tc>
        <w:tc>
          <w:tcPr>
            <w:tcW w:w="3282" w:type="dxa"/>
            <w:shd w:val="clear" w:color="auto" w:fill="auto"/>
          </w:tcPr>
          <w:p w:rsidR="00CE7F58" w:rsidRPr="00500D92" w:rsidRDefault="00CE7F58" w:rsidP="00CE7F58">
            <w:r>
              <w:t>Протокол</w:t>
            </w:r>
          </w:p>
        </w:tc>
        <w:tc>
          <w:tcPr>
            <w:tcW w:w="3581" w:type="dxa"/>
            <w:shd w:val="clear" w:color="auto" w:fill="auto"/>
          </w:tcPr>
          <w:p w:rsidR="00CE7F58" w:rsidRDefault="00CE7F58" w:rsidP="00CE7F58">
            <w:r w:rsidRPr="00500D92">
              <w:t xml:space="preserve">Мониторинговая тетрадь </w:t>
            </w:r>
            <w:r>
              <w:t>учителя</w:t>
            </w:r>
          </w:p>
          <w:p w:rsidR="00CE7F58" w:rsidRPr="00500D92" w:rsidRDefault="00CE7F58" w:rsidP="00CE7F58">
            <w:r>
              <w:t>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Руководитель проекта</w:t>
            </w:r>
          </w:p>
        </w:tc>
      </w:tr>
      <w:tr w:rsidR="00CE7F58" w:rsidRPr="00500D92" w:rsidTr="00CE7F5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E7F58" w:rsidRPr="00500D92" w:rsidRDefault="00CE7F58" w:rsidP="00CE7F58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autoSpaceDE/>
              <w:autoSpaceDN/>
              <w:ind w:right="-108"/>
            </w:pPr>
          </w:p>
        </w:tc>
        <w:tc>
          <w:tcPr>
            <w:tcW w:w="2514" w:type="dxa"/>
            <w:shd w:val="clear" w:color="auto" w:fill="auto"/>
          </w:tcPr>
          <w:p w:rsidR="00CE7F58" w:rsidRPr="00500D92" w:rsidRDefault="00CE7F58" w:rsidP="00CE7F58">
            <w:r>
              <w:t>Государственная итоговая аттестация</w:t>
            </w:r>
          </w:p>
        </w:tc>
        <w:tc>
          <w:tcPr>
            <w:tcW w:w="2092" w:type="dxa"/>
            <w:shd w:val="clear" w:color="auto" w:fill="auto"/>
          </w:tcPr>
          <w:p w:rsidR="00CE7F58" w:rsidRPr="00500D92" w:rsidRDefault="00CE7F58" w:rsidP="00CE7F58">
            <w:r w:rsidRPr="00500D92">
              <w:t>На конец окончания уровня обучения</w:t>
            </w:r>
          </w:p>
        </w:tc>
        <w:tc>
          <w:tcPr>
            <w:tcW w:w="226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Стандартизированные КИМ ОГЭ, ГВЭ</w:t>
            </w:r>
          </w:p>
        </w:tc>
        <w:tc>
          <w:tcPr>
            <w:tcW w:w="3282" w:type="dxa"/>
            <w:shd w:val="clear" w:color="auto" w:fill="auto"/>
          </w:tcPr>
          <w:p w:rsidR="00CE7F58" w:rsidRPr="00500D92" w:rsidRDefault="00CE7F58" w:rsidP="00CE7F58">
            <w:r w:rsidRPr="00500D92">
              <w:t>Информационно-аналитическая справка</w:t>
            </w:r>
          </w:p>
        </w:tc>
        <w:tc>
          <w:tcPr>
            <w:tcW w:w="3581" w:type="dxa"/>
            <w:shd w:val="clear" w:color="auto" w:fill="auto"/>
          </w:tcPr>
          <w:p w:rsidR="00CE7F58" w:rsidRPr="00500D92" w:rsidRDefault="00CE7F58" w:rsidP="00CE7F58">
            <w:r w:rsidRPr="00500D92">
              <w:t xml:space="preserve">Мониторинговая тетрадь </w:t>
            </w:r>
            <w:r>
              <w:t>учителя Мониторинговая тетрадь класса</w:t>
            </w:r>
          </w:p>
        </w:tc>
        <w:tc>
          <w:tcPr>
            <w:tcW w:w="2091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</w:tc>
      </w:tr>
    </w:tbl>
    <w:p w:rsidR="00CE7F58" w:rsidRDefault="00CE7F58" w:rsidP="00CE7F58">
      <w:pPr>
        <w:jc w:val="center"/>
        <w:rPr>
          <w:b/>
        </w:rPr>
      </w:pPr>
    </w:p>
    <w:p w:rsidR="00CE7F58" w:rsidRDefault="00CE7F58" w:rsidP="00CE7F58">
      <w:pPr>
        <w:jc w:val="center"/>
        <w:rPr>
          <w:b/>
          <w:sz w:val="24"/>
          <w:szCs w:val="24"/>
        </w:rPr>
      </w:pPr>
    </w:p>
    <w:p w:rsidR="00CE7F58" w:rsidRDefault="00CE7F58" w:rsidP="00CE7F58">
      <w:pPr>
        <w:jc w:val="center"/>
        <w:rPr>
          <w:b/>
          <w:sz w:val="24"/>
          <w:szCs w:val="24"/>
        </w:rPr>
      </w:pPr>
    </w:p>
    <w:p w:rsidR="00CE7F58" w:rsidRPr="00D67B25" w:rsidRDefault="00CE7F58" w:rsidP="00CE7F58">
      <w:pPr>
        <w:jc w:val="center"/>
        <w:rPr>
          <w:b/>
          <w:sz w:val="24"/>
          <w:szCs w:val="24"/>
        </w:rPr>
      </w:pPr>
      <w:r w:rsidRPr="00D67B25">
        <w:rPr>
          <w:b/>
          <w:sz w:val="24"/>
          <w:szCs w:val="24"/>
        </w:rPr>
        <w:t xml:space="preserve">Метапредметные результаты </w:t>
      </w:r>
    </w:p>
    <w:tbl>
      <w:tblPr>
        <w:tblW w:w="16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341"/>
        <w:gridCol w:w="2078"/>
        <w:gridCol w:w="2964"/>
        <w:gridCol w:w="2835"/>
        <w:gridCol w:w="3544"/>
        <w:gridCol w:w="2410"/>
      </w:tblGrid>
      <w:tr w:rsidR="00CE7F58" w:rsidRPr="00500D92" w:rsidTr="00CE7F58">
        <w:trPr>
          <w:trHeight w:val="468"/>
          <w:jc w:val="center"/>
        </w:trPr>
        <w:tc>
          <w:tcPr>
            <w:tcW w:w="426" w:type="dxa"/>
            <w:shd w:val="clear" w:color="auto" w:fill="auto"/>
          </w:tcPr>
          <w:p w:rsidR="00CE7F58" w:rsidRPr="00500D92" w:rsidRDefault="00CE7F58" w:rsidP="00CE7F58">
            <w:r w:rsidRPr="00500D92">
              <w:t>№</w:t>
            </w:r>
          </w:p>
        </w:tc>
        <w:tc>
          <w:tcPr>
            <w:tcW w:w="2341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Вид диагностики</w:t>
            </w:r>
          </w:p>
        </w:tc>
        <w:tc>
          <w:tcPr>
            <w:tcW w:w="2078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Частота, период проведения</w:t>
            </w:r>
          </w:p>
        </w:tc>
        <w:tc>
          <w:tcPr>
            <w:tcW w:w="2964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Инструментарий</w:t>
            </w:r>
          </w:p>
        </w:tc>
        <w:tc>
          <w:tcPr>
            <w:tcW w:w="2835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Форма представления</w:t>
            </w:r>
          </w:p>
          <w:p w:rsidR="00CE7F58" w:rsidRPr="00500D92" w:rsidRDefault="00CE7F58" w:rsidP="00CE7F58">
            <w:pPr>
              <w:jc w:val="center"/>
            </w:pPr>
            <w:r w:rsidRPr="00500D92">
              <w:t>результатов</w:t>
            </w:r>
          </w:p>
        </w:tc>
        <w:tc>
          <w:tcPr>
            <w:tcW w:w="3544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Где фиксируется</w:t>
            </w:r>
          </w:p>
        </w:tc>
        <w:tc>
          <w:tcPr>
            <w:tcW w:w="2410" w:type="dxa"/>
            <w:shd w:val="clear" w:color="auto" w:fill="auto"/>
          </w:tcPr>
          <w:p w:rsidR="00CE7F58" w:rsidRPr="00500D92" w:rsidRDefault="00CE7F58" w:rsidP="00CE7F58">
            <w:pPr>
              <w:jc w:val="center"/>
            </w:pPr>
            <w:r w:rsidRPr="00500D92">
              <w:t>Ответственные лица</w:t>
            </w:r>
          </w:p>
        </w:tc>
      </w:tr>
      <w:tr w:rsidR="00CE7F58" w:rsidRPr="00500D92" w:rsidTr="00CE7F58">
        <w:trPr>
          <w:trHeight w:val="974"/>
          <w:jc w:val="center"/>
        </w:trPr>
        <w:tc>
          <w:tcPr>
            <w:tcW w:w="426" w:type="dxa"/>
            <w:shd w:val="clear" w:color="auto" w:fill="auto"/>
          </w:tcPr>
          <w:p w:rsidR="00CE7F58" w:rsidRPr="00500D92" w:rsidRDefault="00CE7F58" w:rsidP="00CE7F58">
            <w:r>
              <w:lastRenderedPageBreak/>
              <w:t>1</w:t>
            </w:r>
          </w:p>
        </w:tc>
        <w:tc>
          <w:tcPr>
            <w:tcW w:w="2341" w:type="dxa"/>
            <w:shd w:val="clear" w:color="auto" w:fill="auto"/>
          </w:tcPr>
          <w:p w:rsidR="00CE7F58" w:rsidRPr="00500D92" w:rsidRDefault="00CE7F58" w:rsidP="00CE7F58">
            <w:r w:rsidRPr="00500D92">
              <w:t>Комплексные контрольные работы</w:t>
            </w:r>
          </w:p>
        </w:tc>
        <w:tc>
          <w:tcPr>
            <w:tcW w:w="2078" w:type="dxa"/>
            <w:shd w:val="clear" w:color="auto" w:fill="auto"/>
          </w:tcPr>
          <w:p w:rsidR="00CE7F58" w:rsidRDefault="00CE7F58" w:rsidP="00CE7F58">
            <w:pPr>
              <w:jc w:val="center"/>
            </w:pPr>
            <w:r w:rsidRPr="00500D92">
              <w:t>1 раз в год</w:t>
            </w:r>
            <w:r>
              <w:t xml:space="preserve"> в 6, 8 классах</w:t>
            </w:r>
          </w:p>
          <w:p w:rsidR="00CE7F58" w:rsidRPr="00500D92" w:rsidRDefault="00CE7F58" w:rsidP="00CE7F58">
            <w:pPr>
              <w:jc w:val="center"/>
            </w:pPr>
            <w:r>
              <w:t>апрель –май</w:t>
            </w:r>
          </w:p>
        </w:tc>
        <w:tc>
          <w:tcPr>
            <w:tcW w:w="2964" w:type="dxa"/>
            <w:shd w:val="clear" w:color="auto" w:fill="auto"/>
          </w:tcPr>
          <w:p w:rsidR="00CE7F58" w:rsidRDefault="00CE7F58" w:rsidP="00CE7F58">
            <w:pPr>
              <w:jc w:val="both"/>
            </w:pPr>
            <w:r w:rsidRPr="00500D92">
              <w:t>КИМ</w:t>
            </w:r>
            <w:r>
              <w:t>надпредметного характера</w:t>
            </w:r>
          </w:p>
          <w:p w:rsidR="00CE7F58" w:rsidRPr="00500D92" w:rsidRDefault="00CE7F58" w:rsidP="00CE7F58">
            <w:pPr>
              <w:jc w:val="both"/>
            </w:pPr>
            <w:r>
              <w:t>Специально организованная педагогическая ситуация по итогам выполнения работы</w:t>
            </w:r>
          </w:p>
        </w:tc>
        <w:tc>
          <w:tcPr>
            <w:tcW w:w="2835" w:type="dxa"/>
            <w:shd w:val="clear" w:color="auto" w:fill="auto"/>
          </w:tcPr>
          <w:p w:rsidR="00CE7F58" w:rsidRDefault="00CE7F58" w:rsidP="00CE7F58">
            <w:r w:rsidRPr="00500D92">
              <w:t>Информационный стандарт</w:t>
            </w:r>
            <w:r>
              <w:t xml:space="preserve"> по утвержденной в Лицее форме </w:t>
            </w:r>
          </w:p>
          <w:p w:rsidR="00CE7F58" w:rsidRPr="00500D92" w:rsidRDefault="00CE7F58" w:rsidP="00CE7F58">
            <w:r>
              <w:t>Аналитическая справка</w:t>
            </w:r>
          </w:p>
        </w:tc>
        <w:tc>
          <w:tcPr>
            <w:tcW w:w="3544" w:type="dxa"/>
            <w:shd w:val="clear" w:color="auto" w:fill="auto"/>
          </w:tcPr>
          <w:p w:rsidR="00CE7F58" w:rsidRPr="00500D92" w:rsidRDefault="00CE7F58" w:rsidP="00CE7F58">
            <w:r w:rsidRPr="00500D92">
              <w:t xml:space="preserve">Мониторинговая тетрадь </w:t>
            </w:r>
            <w:r>
              <w:t>учителя</w:t>
            </w:r>
          </w:p>
          <w:p w:rsidR="00CE7F58" w:rsidRPr="00500D92" w:rsidRDefault="00CE7F58" w:rsidP="00CE7F58">
            <w:r w:rsidRPr="007B41DA">
              <w:t>Мониторинговая тетрадь класса</w:t>
            </w:r>
          </w:p>
        </w:tc>
        <w:tc>
          <w:tcPr>
            <w:tcW w:w="2410" w:type="dxa"/>
            <w:shd w:val="clear" w:color="auto" w:fill="auto"/>
          </w:tcPr>
          <w:p w:rsidR="00CE7F58" w:rsidRPr="00500D92" w:rsidRDefault="00CE7F58" w:rsidP="00CE7F58">
            <w:r>
              <w:t>Учителя</w:t>
            </w:r>
          </w:p>
          <w:p w:rsidR="00CE7F58" w:rsidRPr="00500D92" w:rsidRDefault="00CE7F58" w:rsidP="00CE7F58">
            <w:r>
              <w:t>Классный руководитель</w:t>
            </w:r>
          </w:p>
        </w:tc>
      </w:tr>
      <w:tr w:rsidR="00CE7F58" w:rsidRPr="00500D92" w:rsidTr="00CE7F58">
        <w:trPr>
          <w:trHeight w:val="974"/>
          <w:jc w:val="center"/>
        </w:trPr>
        <w:tc>
          <w:tcPr>
            <w:tcW w:w="426" w:type="dxa"/>
            <w:shd w:val="clear" w:color="auto" w:fill="auto"/>
          </w:tcPr>
          <w:p w:rsidR="00CE7F58" w:rsidRPr="00500D92" w:rsidRDefault="00CE7F58" w:rsidP="00CE7F58">
            <w:r>
              <w:t>2</w:t>
            </w:r>
          </w:p>
        </w:tc>
        <w:tc>
          <w:tcPr>
            <w:tcW w:w="2341" w:type="dxa"/>
            <w:shd w:val="clear" w:color="auto" w:fill="auto"/>
          </w:tcPr>
          <w:p w:rsidR="00CE7F58" w:rsidRPr="00500D92" w:rsidRDefault="00CE7F58" w:rsidP="00CE7F58">
            <w:r>
              <w:t>Наблюдение</w:t>
            </w:r>
          </w:p>
        </w:tc>
        <w:tc>
          <w:tcPr>
            <w:tcW w:w="2078" w:type="dxa"/>
            <w:shd w:val="clear" w:color="auto" w:fill="auto"/>
          </w:tcPr>
          <w:p w:rsidR="00CE7F58" w:rsidRDefault="00CE7F58" w:rsidP="00CE7F58">
            <w:pPr>
              <w:jc w:val="center"/>
            </w:pPr>
            <w:r>
              <w:t>1 раз  5,7,9 классах</w:t>
            </w:r>
          </w:p>
          <w:p w:rsidR="00CE7F58" w:rsidRPr="00500D92" w:rsidRDefault="00CE7F58" w:rsidP="00CE7F58">
            <w:pPr>
              <w:jc w:val="center"/>
            </w:pPr>
            <w:r>
              <w:t>апрель, май</w:t>
            </w:r>
          </w:p>
        </w:tc>
        <w:tc>
          <w:tcPr>
            <w:tcW w:w="2964" w:type="dxa"/>
            <w:shd w:val="clear" w:color="auto" w:fill="auto"/>
          </w:tcPr>
          <w:p w:rsidR="00CE7F58" w:rsidRPr="00500D92" w:rsidRDefault="00CE7F58" w:rsidP="00CE7F58">
            <w:pPr>
              <w:jc w:val="both"/>
            </w:pPr>
            <w:r>
              <w:t xml:space="preserve">Карта наблюдений </w:t>
            </w:r>
          </w:p>
        </w:tc>
        <w:tc>
          <w:tcPr>
            <w:tcW w:w="2835" w:type="dxa"/>
            <w:shd w:val="clear" w:color="auto" w:fill="auto"/>
          </w:tcPr>
          <w:p w:rsidR="00CE7F58" w:rsidRPr="00500D92" w:rsidRDefault="00CE7F58" w:rsidP="00CE7F58">
            <w:r>
              <w:t>Карта наблюдений №1</w:t>
            </w:r>
          </w:p>
        </w:tc>
        <w:tc>
          <w:tcPr>
            <w:tcW w:w="3544" w:type="dxa"/>
            <w:shd w:val="clear" w:color="auto" w:fill="auto"/>
          </w:tcPr>
          <w:p w:rsidR="00CE7F58" w:rsidRPr="00500D92" w:rsidRDefault="00CE7F58" w:rsidP="00CE7F58">
            <w:r w:rsidRPr="00500D92">
              <w:t xml:space="preserve">Мониторинговая тетрадь </w:t>
            </w:r>
            <w:r>
              <w:t>учителя</w:t>
            </w:r>
          </w:p>
          <w:p w:rsidR="00CE7F58" w:rsidRPr="00500D92" w:rsidRDefault="00CE7F58" w:rsidP="00CE7F58">
            <w:r w:rsidRPr="007B41DA">
              <w:t>Мониторинговая тетрадь класса</w:t>
            </w:r>
          </w:p>
        </w:tc>
        <w:tc>
          <w:tcPr>
            <w:tcW w:w="2410" w:type="dxa"/>
            <w:shd w:val="clear" w:color="auto" w:fill="auto"/>
          </w:tcPr>
          <w:p w:rsidR="00CE7F58" w:rsidRPr="00500D92" w:rsidRDefault="00CE7F58" w:rsidP="00CE7F58">
            <w:r>
              <w:t>Учителя,  классный руководитель</w:t>
            </w:r>
          </w:p>
        </w:tc>
      </w:tr>
      <w:tr w:rsidR="00CE7F58" w:rsidRPr="00500D92" w:rsidTr="00CE7F58">
        <w:trPr>
          <w:trHeight w:val="410"/>
          <w:jc w:val="center"/>
        </w:trPr>
        <w:tc>
          <w:tcPr>
            <w:tcW w:w="426" w:type="dxa"/>
            <w:shd w:val="clear" w:color="auto" w:fill="auto"/>
          </w:tcPr>
          <w:p w:rsidR="00CE7F58" w:rsidRPr="00500D92" w:rsidRDefault="00CE7F58" w:rsidP="00CE7F58">
            <w:r>
              <w:t>3</w:t>
            </w:r>
          </w:p>
        </w:tc>
        <w:tc>
          <w:tcPr>
            <w:tcW w:w="2341" w:type="dxa"/>
            <w:shd w:val="clear" w:color="auto" w:fill="auto"/>
          </w:tcPr>
          <w:p w:rsidR="00CE7F58" w:rsidRPr="00500D92" w:rsidRDefault="00CE7F58" w:rsidP="00CE7F58">
            <w:r w:rsidRPr="00500D92">
              <w:t>Защита итогового проекта</w:t>
            </w:r>
          </w:p>
        </w:tc>
        <w:tc>
          <w:tcPr>
            <w:tcW w:w="2078" w:type="dxa"/>
            <w:shd w:val="clear" w:color="auto" w:fill="auto"/>
          </w:tcPr>
          <w:p w:rsidR="00CE7F58" w:rsidRPr="00500D92" w:rsidRDefault="00CE7F58" w:rsidP="00CE7F58">
            <w:r>
              <w:t>1 раз в 9 классе</w:t>
            </w:r>
          </w:p>
        </w:tc>
        <w:tc>
          <w:tcPr>
            <w:tcW w:w="2964" w:type="dxa"/>
            <w:shd w:val="clear" w:color="auto" w:fill="auto"/>
          </w:tcPr>
          <w:p w:rsidR="00CE7F58" w:rsidRDefault="00CE7F58" w:rsidP="00CE7F58">
            <w:pPr>
              <w:jc w:val="both"/>
            </w:pPr>
            <w:r w:rsidRPr="00B77AD6">
              <w:t>Оценочный лист</w:t>
            </w:r>
          </w:p>
        </w:tc>
        <w:tc>
          <w:tcPr>
            <w:tcW w:w="2835" w:type="dxa"/>
            <w:shd w:val="clear" w:color="auto" w:fill="auto"/>
          </w:tcPr>
          <w:p w:rsidR="00CE7F58" w:rsidRDefault="00CE7F58" w:rsidP="00CE7F58">
            <w:r>
              <w:t>Протокол</w:t>
            </w:r>
          </w:p>
        </w:tc>
        <w:tc>
          <w:tcPr>
            <w:tcW w:w="3544" w:type="dxa"/>
            <w:shd w:val="clear" w:color="auto" w:fill="auto"/>
          </w:tcPr>
          <w:p w:rsidR="00CE7F58" w:rsidRPr="00500D92" w:rsidRDefault="00CE7F58" w:rsidP="00CE7F58">
            <w:r>
              <w:t>Мониторинговая тетрадь класса</w:t>
            </w:r>
          </w:p>
        </w:tc>
        <w:tc>
          <w:tcPr>
            <w:tcW w:w="2410" w:type="dxa"/>
            <w:shd w:val="clear" w:color="auto" w:fill="auto"/>
          </w:tcPr>
          <w:p w:rsidR="00CE7F58" w:rsidRPr="00500D92" w:rsidRDefault="00CE7F58" w:rsidP="00CE7F58">
            <w:r w:rsidRPr="00500D92">
              <w:t xml:space="preserve">Классный </w:t>
            </w:r>
            <w:r>
              <w:t xml:space="preserve"> руководитель</w:t>
            </w:r>
          </w:p>
        </w:tc>
      </w:tr>
    </w:tbl>
    <w:p w:rsidR="00CE7F58" w:rsidRPr="00D67B25" w:rsidRDefault="00CE7F58" w:rsidP="00CE7F58">
      <w:pPr>
        <w:rPr>
          <w:sz w:val="24"/>
          <w:szCs w:val="24"/>
        </w:rPr>
      </w:pPr>
    </w:p>
    <w:p w:rsidR="00CE7F58" w:rsidRPr="00AA7091" w:rsidRDefault="00CE7F58" w:rsidP="00CE7F58">
      <w:pPr>
        <w:jc w:val="center"/>
        <w:rPr>
          <w:b/>
        </w:rPr>
      </w:pPr>
      <w:r w:rsidRPr="00AA7091">
        <w:rPr>
          <w:b/>
        </w:rPr>
        <w:t>Личностные результаты</w:t>
      </w:r>
    </w:p>
    <w:p w:rsidR="00CE7F58" w:rsidRPr="00AA7091" w:rsidRDefault="00CE7F58" w:rsidP="00CE7F58">
      <w:pPr>
        <w:jc w:val="center"/>
        <w:rPr>
          <w:b/>
        </w:rPr>
      </w:pPr>
    </w:p>
    <w:tbl>
      <w:tblPr>
        <w:tblW w:w="16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1309"/>
        <w:gridCol w:w="3988"/>
        <w:gridCol w:w="2418"/>
        <w:gridCol w:w="1644"/>
        <w:gridCol w:w="4829"/>
        <w:gridCol w:w="1645"/>
      </w:tblGrid>
      <w:tr w:rsidR="00CE7F58" w:rsidRPr="007B41DA" w:rsidTr="00CE7F58">
        <w:trPr>
          <w:trHeight w:val="198"/>
          <w:jc w:val="center"/>
        </w:trPr>
        <w:tc>
          <w:tcPr>
            <w:tcW w:w="757" w:type="dxa"/>
            <w:vMerge w:val="restart"/>
            <w:shd w:val="clear" w:color="auto" w:fill="auto"/>
          </w:tcPr>
          <w:p w:rsidR="00CE7F58" w:rsidRPr="00E66485" w:rsidRDefault="00CE7F58" w:rsidP="00CE7F58">
            <w:pPr>
              <w:rPr>
                <w:sz w:val="16"/>
                <w:szCs w:val="16"/>
              </w:rPr>
            </w:pPr>
            <w:r w:rsidRPr="00E66485">
              <w:rPr>
                <w:sz w:val="16"/>
                <w:szCs w:val="16"/>
              </w:rPr>
              <w:t>Вид диагнос</w:t>
            </w:r>
          </w:p>
          <w:p w:rsidR="00CE7F58" w:rsidRPr="007B41DA" w:rsidRDefault="00CE7F58" w:rsidP="00CE7F58">
            <w:r w:rsidRPr="00E66485">
              <w:rPr>
                <w:sz w:val="16"/>
                <w:szCs w:val="16"/>
              </w:rPr>
              <w:t>тики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E7F58" w:rsidRPr="007B41DA" w:rsidRDefault="00CE7F58" w:rsidP="00CE7F58">
            <w:r w:rsidRPr="007B41DA">
              <w:t>Частота, период проведения</w:t>
            </w:r>
          </w:p>
        </w:tc>
        <w:tc>
          <w:tcPr>
            <w:tcW w:w="6406" w:type="dxa"/>
            <w:gridSpan w:val="2"/>
            <w:shd w:val="clear" w:color="auto" w:fill="auto"/>
          </w:tcPr>
          <w:p w:rsidR="00CE7F58" w:rsidRPr="007B41DA" w:rsidRDefault="00CE7F58" w:rsidP="00CE7F58">
            <w:pPr>
              <w:jc w:val="center"/>
            </w:pPr>
            <w:r w:rsidRPr="007B41DA">
              <w:t>Инструментарий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CE7F58" w:rsidRPr="007B41DA" w:rsidRDefault="00CE7F58" w:rsidP="00CE7F58">
            <w:r w:rsidRPr="007B41DA">
              <w:t>Форма представления</w:t>
            </w:r>
          </w:p>
          <w:p w:rsidR="00CE7F58" w:rsidRPr="007B41DA" w:rsidRDefault="00CE7F58" w:rsidP="00CE7F58">
            <w:r w:rsidRPr="007B41DA">
              <w:t>результатов</w:t>
            </w:r>
          </w:p>
        </w:tc>
        <w:tc>
          <w:tcPr>
            <w:tcW w:w="4829" w:type="dxa"/>
            <w:vMerge w:val="restart"/>
            <w:shd w:val="clear" w:color="auto" w:fill="auto"/>
          </w:tcPr>
          <w:p w:rsidR="00CE7F58" w:rsidRPr="007B41DA" w:rsidRDefault="00CE7F58" w:rsidP="00CE7F58">
            <w:pPr>
              <w:jc w:val="center"/>
            </w:pPr>
            <w:r w:rsidRPr="007B41DA">
              <w:t>Где фиксируется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E7F58" w:rsidRPr="007B41DA" w:rsidRDefault="00CE7F58" w:rsidP="00CE7F58">
            <w:r w:rsidRPr="007B41DA">
              <w:t>Ответственные лица</w:t>
            </w:r>
          </w:p>
        </w:tc>
      </w:tr>
      <w:tr w:rsidR="00CE7F58" w:rsidRPr="007B41DA" w:rsidTr="00CE7F58">
        <w:trPr>
          <w:trHeight w:val="330"/>
          <w:jc w:val="center"/>
        </w:trPr>
        <w:tc>
          <w:tcPr>
            <w:tcW w:w="757" w:type="dxa"/>
            <w:vMerge/>
            <w:shd w:val="clear" w:color="auto" w:fill="auto"/>
          </w:tcPr>
          <w:p w:rsidR="00CE7F58" w:rsidRPr="007B41DA" w:rsidRDefault="00CE7F58" w:rsidP="00CE7F58"/>
        </w:tc>
        <w:tc>
          <w:tcPr>
            <w:tcW w:w="1309" w:type="dxa"/>
            <w:vMerge/>
            <w:shd w:val="clear" w:color="auto" w:fill="auto"/>
          </w:tcPr>
          <w:p w:rsidR="00CE7F58" w:rsidRPr="007B41DA" w:rsidRDefault="00CE7F58" w:rsidP="00CE7F58"/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pPr>
              <w:jc w:val="center"/>
            </w:pPr>
            <w:r w:rsidRPr="007B41DA">
              <w:t>методика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Исследуемый критерий</w:t>
            </w:r>
          </w:p>
        </w:tc>
        <w:tc>
          <w:tcPr>
            <w:tcW w:w="1644" w:type="dxa"/>
            <w:vMerge/>
            <w:shd w:val="clear" w:color="auto" w:fill="auto"/>
          </w:tcPr>
          <w:p w:rsidR="00CE7F58" w:rsidRPr="007B41DA" w:rsidRDefault="00CE7F58" w:rsidP="00CE7F58"/>
        </w:tc>
        <w:tc>
          <w:tcPr>
            <w:tcW w:w="4829" w:type="dxa"/>
            <w:vMerge/>
            <w:shd w:val="clear" w:color="auto" w:fill="auto"/>
          </w:tcPr>
          <w:p w:rsidR="00CE7F58" w:rsidRPr="007B41DA" w:rsidRDefault="00CE7F58" w:rsidP="00CE7F58"/>
        </w:tc>
        <w:tc>
          <w:tcPr>
            <w:tcW w:w="1645" w:type="dxa"/>
            <w:vMerge/>
            <w:shd w:val="clear" w:color="auto" w:fill="auto"/>
          </w:tcPr>
          <w:p w:rsidR="00CE7F58" w:rsidRPr="007B41DA" w:rsidRDefault="00CE7F58" w:rsidP="00CE7F58"/>
        </w:tc>
      </w:tr>
      <w:tr w:rsidR="00CE7F58" w:rsidRPr="007B41DA" w:rsidTr="00CE7F58">
        <w:trPr>
          <w:trHeight w:val="407"/>
          <w:jc w:val="center"/>
        </w:trPr>
        <w:tc>
          <w:tcPr>
            <w:tcW w:w="757" w:type="dxa"/>
            <w:vMerge w:val="restart"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  <w:r w:rsidRPr="007B41DA">
              <w:rPr>
                <w:b/>
              </w:rPr>
              <w:t>Стартовая диагностика</w:t>
            </w: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5кл</w:t>
            </w:r>
            <w:r>
              <w:t>,</w:t>
            </w:r>
          </w:p>
          <w:p w:rsidR="00CE7F58" w:rsidRPr="007B41DA" w:rsidRDefault="00CE7F58" w:rsidP="00CE7F58">
            <w:r w:rsidRPr="007B41DA">
              <w:t>сентябрь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Опросник Г.Н.Казанцевой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Самооценка и уровень притязаний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772"/>
          <w:jc w:val="center"/>
        </w:trPr>
        <w:tc>
          <w:tcPr>
            <w:tcW w:w="757" w:type="dxa"/>
            <w:vMerge/>
            <w:shd w:val="clear" w:color="auto" w:fill="auto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5 кл</w:t>
            </w:r>
          </w:p>
          <w:p w:rsidR="00CE7F58" w:rsidRPr="007B41DA" w:rsidRDefault="00CE7F58" w:rsidP="00CE7F58">
            <w:r w:rsidRPr="007B41DA">
              <w:t>сентябрь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М.Р.Гинзбург «Изучение учебной мотивации»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Мотивы учения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539"/>
          <w:jc w:val="center"/>
        </w:trPr>
        <w:tc>
          <w:tcPr>
            <w:tcW w:w="757" w:type="dxa"/>
            <w:vMerge/>
            <w:shd w:val="clear" w:color="auto" w:fill="auto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5кл,</w:t>
            </w:r>
          </w:p>
          <w:p w:rsidR="00CE7F58" w:rsidRPr="007B41DA" w:rsidRDefault="00CE7F58" w:rsidP="00CE7F58">
            <w:r w:rsidRPr="007B41DA">
              <w:t>октябрь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Методика Н.П. Капустина 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Уровень нравственной воспитанности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503"/>
          <w:jc w:val="center"/>
        </w:trPr>
        <w:tc>
          <w:tcPr>
            <w:tcW w:w="757" w:type="dxa"/>
            <w:vMerge/>
            <w:shd w:val="clear" w:color="auto" w:fill="auto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>
              <w:t>1 раз в 5к</w:t>
            </w:r>
            <w:r w:rsidRPr="007B41DA">
              <w:t>л,</w:t>
            </w:r>
          </w:p>
          <w:p w:rsidR="00CE7F58" w:rsidRPr="007B41DA" w:rsidRDefault="00CE7F58" w:rsidP="00CE7F58">
            <w:r w:rsidRPr="007B41DA">
              <w:t>октябрь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изучения ценностей (Е. Б. Фанталова)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Ценностные ориентации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cantSplit/>
          <w:trHeight w:val="543"/>
          <w:jc w:val="center"/>
        </w:trPr>
        <w:tc>
          <w:tcPr>
            <w:tcW w:w="757" w:type="dxa"/>
            <w:vMerge w:val="restart"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  <w:r w:rsidRPr="007B41DA">
              <w:rPr>
                <w:b/>
              </w:rPr>
              <w:t>Промежуточная диагностика</w:t>
            </w: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7 кл</w:t>
            </w:r>
          </w:p>
          <w:p w:rsidR="00CE7F58" w:rsidRPr="007B41DA" w:rsidRDefault="00CE7F58" w:rsidP="00CE7F58">
            <w:r w:rsidRPr="007B41DA">
              <w:t>март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Т.Дембо- С.Я.Рубинштейн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Самооценка и уровень притязаний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cantSplit/>
          <w:trHeight w:val="42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7 кл</w:t>
            </w:r>
          </w:p>
          <w:p w:rsidR="00CE7F58" w:rsidRPr="007B41DA" w:rsidRDefault="00CE7F58" w:rsidP="00CE7F58">
            <w:r w:rsidRPr="007B41DA">
              <w:t>декабрь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М.Р.Гинзбург «Изучение учебной мотивации»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Мотивы учения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cantSplit/>
          <w:trHeight w:val="225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8 кл</w:t>
            </w:r>
          </w:p>
          <w:p w:rsidR="00CE7F58" w:rsidRPr="007B41DA" w:rsidRDefault="00CE7F58" w:rsidP="00CE7F58">
            <w:r w:rsidRPr="007B41DA">
              <w:t>ноябрь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Дифференциально-диагностический опросник (Е.А.Климов) 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Профессиональное самоопределение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cantSplit/>
          <w:trHeight w:val="30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7 кл</w:t>
            </w:r>
          </w:p>
          <w:p w:rsidR="00CE7F58" w:rsidRPr="007B41DA" w:rsidRDefault="00CE7F58" w:rsidP="00CE7F58">
            <w:r w:rsidRPr="007B41DA">
              <w:t>октябрь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ценностных ориентаций М.Рокича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Ценностные ориентации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cantSplit/>
          <w:trHeight w:val="30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7 кл</w:t>
            </w:r>
          </w:p>
          <w:p w:rsidR="00CE7F58" w:rsidRPr="007B41DA" w:rsidRDefault="00CE7F58" w:rsidP="00CE7F58">
            <w:r>
              <w:t>март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Методика Н.П. Капустина 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Уровень нравственной воспитанности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522"/>
          <w:jc w:val="center"/>
        </w:trPr>
        <w:tc>
          <w:tcPr>
            <w:tcW w:w="757" w:type="dxa"/>
            <w:vMerge w:val="restart"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  <w:r w:rsidRPr="007B41DA">
              <w:rPr>
                <w:b/>
              </w:rPr>
              <w:t>Итоговая диагностика</w:t>
            </w: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9 кл</w:t>
            </w:r>
          </w:p>
          <w:p w:rsidR="00CE7F58" w:rsidRPr="007B41DA" w:rsidRDefault="00CE7F58" w:rsidP="00CE7F58">
            <w:r w:rsidRPr="007B41DA">
              <w:t>март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Т.Дембо- С.Я.Рубинштейн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Самооценка и уровень притязаний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43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9 кл</w:t>
            </w:r>
          </w:p>
          <w:p w:rsidR="00CE7F58" w:rsidRPr="007B41DA" w:rsidRDefault="00CE7F58" w:rsidP="00CE7F58">
            <w:r w:rsidRPr="007B41DA">
              <w:t>октябрь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М.Р.Гинзбург «Изучение учебной мотивации»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Мотивы учения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75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9 кл</w:t>
            </w:r>
          </w:p>
          <w:p w:rsidR="00CE7F58" w:rsidRPr="007B41DA" w:rsidRDefault="00CE7F58" w:rsidP="00CE7F58">
            <w:r w:rsidRPr="007B41DA">
              <w:t>декабрь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</w:t>
            </w:r>
            <w:r>
              <w:t>етодики Г.В. Резапкиной</w:t>
            </w:r>
            <w:r w:rsidRPr="007B41DA">
              <w:t xml:space="preserve"> «Профиль», «Тип </w:t>
            </w:r>
            <w:r>
              <w:t>м</w:t>
            </w:r>
            <w:r w:rsidRPr="007B41DA">
              <w:t>ышления», «Тест умственного развития»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Профессиональное самоопределение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407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9 кл</w:t>
            </w:r>
          </w:p>
          <w:p w:rsidR="00CE7F58" w:rsidRPr="007B41DA" w:rsidRDefault="00CE7F58" w:rsidP="00CE7F58">
            <w:r w:rsidRPr="007B41DA">
              <w:t>февраль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Методика ценностных ориентаций М.Рокича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Ценностные ориентации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407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 раз в 9 кл</w:t>
            </w:r>
          </w:p>
          <w:p w:rsidR="00CE7F58" w:rsidRPr="007B41DA" w:rsidRDefault="00CE7F58" w:rsidP="00CE7F58">
            <w:r w:rsidRPr="007B41DA">
              <w:t>февраль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Методика Н.П. Капустина 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Уровень нравственной воспитанности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Аналитическая справка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Мониторинговая тетрадь </w:t>
            </w:r>
            <w:r>
              <w:t>учителя</w:t>
            </w:r>
            <w:r w:rsidRPr="007B41DA">
              <w:t xml:space="preserve"> – психолога </w:t>
            </w:r>
          </w:p>
          <w:p w:rsidR="00CE7F58" w:rsidRPr="007B41DA" w:rsidRDefault="00CE7F58" w:rsidP="00CE7F58">
            <w:r w:rsidRPr="007B41DA">
              <w:t xml:space="preserve">Мониторинговая тетрадь класса 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Педагог- психолог </w:t>
            </w:r>
          </w:p>
        </w:tc>
      </w:tr>
      <w:tr w:rsidR="00CE7F58" w:rsidRPr="007B41DA" w:rsidTr="00CE7F58">
        <w:trPr>
          <w:trHeight w:val="455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1раз в 9 кл апрель</w:t>
            </w:r>
          </w:p>
        </w:tc>
        <w:tc>
          <w:tcPr>
            <w:tcW w:w="6406" w:type="dxa"/>
            <w:gridSpan w:val="2"/>
            <w:shd w:val="clear" w:color="auto" w:fill="auto"/>
          </w:tcPr>
          <w:p w:rsidR="00CE7F58" w:rsidRPr="007B41DA" w:rsidRDefault="00CE7F58" w:rsidP="00CE7F58">
            <w:r w:rsidRPr="007B41DA">
              <w:t>Итоговый проект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Протокол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</w:tc>
      </w:tr>
      <w:tr w:rsidR="00CE7F58" w:rsidRPr="007B41DA" w:rsidTr="00CE7F58">
        <w:trPr>
          <w:cantSplit/>
          <w:trHeight w:val="985"/>
          <w:jc w:val="center"/>
        </w:trPr>
        <w:tc>
          <w:tcPr>
            <w:tcW w:w="757" w:type="dxa"/>
            <w:vMerge w:val="restart"/>
            <w:shd w:val="clear" w:color="auto" w:fill="auto"/>
            <w:textDirection w:val="btLr"/>
          </w:tcPr>
          <w:p w:rsidR="00CE7F58" w:rsidRPr="007B41DA" w:rsidRDefault="00CE7F58" w:rsidP="00CE7F58">
            <w:pPr>
              <w:jc w:val="center"/>
              <w:rPr>
                <w:b/>
              </w:rPr>
            </w:pPr>
            <w:r w:rsidRPr="007B41DA">
              <w:rPr>
                <w:b/>
              </w:rPr>
              <w:t>Текущая диагностика</w:t>
            </w: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>
              <w:t>Е</w:t>
            </w:r>
            <w:r w:rsidRPr="007B41DA">
              <w:t>жегодно, в течение года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Участие в конкурсах, фестивалях, турнирах, соревнованиях и т.д. Исследовательская и проектная деятельность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>
              <w:t>Социальная активность</w:t>
            </w:r>
          </w:p>
          <w:p w:rsidR="00CE7F58" w:rsidRPr="007B41DA" w:rsidRDefault="00CE7F58" w:rsidP="00CE7F58"/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портфель достижения обучающегося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  <w:p w:rsidR="00CE7F58" w:rsidRPr="007B41DA" w:rsidRDefault="00CE7F58" w:rsidP="00CE7F58"/>
        </w:tc>
      </w:tr>
      <w:tr w:rsidR="00CE7F58" w:rsidRPr="007B41DA" w:rsidTr="00CE7F58">
        <w:trPr>
          <w:cantSplit/>
          <w:trHeight w:val="690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>Ежегодно, октябрь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 классного руководителя №</w:t>
            </w:r>
            <w:r>
              <w:t>2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Соблюдение норм и правил поведения, принятых в лицее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</w:tc>
      </w:tr>
      <w:tr w:rsidR="00CE7F58" w:rsidRPr="007B41DA" w:rsidTr="00CE7F58">
        <w:trPr>
          <w:cantSplit/>
          <w:trHeight w:val="645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Ежегодно, </w:t>
            </w:r>
          </w:p>
          <w:p w:rsidR="00CE7F58" w:rsidRPr="007B41DA" w:rsidRDefault="00CE7F58" w:rsidP="00CE7F58">
            <w:r w:rsidRPr="007B41DA">
              <w:t>в течение года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 классного руководителя №</w:t>
            </w:r>
            <w:r>
              <w:t xml:space="preserve"> 3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>Ответственность  за результаты обучения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</w:tc>
      </w:tr>
      <w:tr w:rsidR="00CE7F58" w:rsidRPr="007B41DA" w:rsidTr="00CE7F58">
        <w:trPr>
          <w:cantSplit/>
          <w:trHeight w:val="1263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Ежегодно, </w:t>
            </w:r>
          </w:p>
          <w:p w:rsidR="00CE7F58" w:rsidRPr="007B41DA" w:rsidRDefault="00CE7F58" w:rsidP="00CE7F58">
            <w:r w:rsidRPr="007B41DA">
              <w:t>в течение года</w:t>
            </w:r>
            <w:r>
              <w:t>, апрель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Карта наблюдений </w:t>
            </w:r>
            <w:r>
              <w:t xml:space="preserve"> классного руководителя </w:t>
            </w:r>
            <w:r w:rsidRPr="007B41DA">
              <w:t>№</w:t>
            </w:r>
            <w:r>
              <w:t xml:space="preserve"> 4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>
            <w:r w:rsidRPr="007B41DA">
              <w:t xml:space="preserve">Участие в общественной жизни класса Лицея, ближайшего социального окружения, страны, общественно-полезной деятельности </w:t>
            </w:r>
          </w:p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</w:tc>
      </w:tr>
      <w:tr w:rsidR="00CE7F58" w:rsidRPr="007B41DA" w:rsidTr="00CE7F58">
        <w:trPr>
          <w:cantSplit/>
          <w:trHeight w:val="828"/>
          <w:jc w:val="center"/>
        </w:trPr>
        <w:tc>
          <w:tcPr>
            <w:tcW w:w="757" w:type="dxa"/>
            <w:vMerge/>
            <w:shd w:val="clear" w:color="auto" w:fill="auto"/>
            <w:textDirection w:val="btLr"/>
          </w:tcPr>
          <w:p w:rsidR="00CE7F58" w:rsidRPr="007B41DA" w:rsidRDefault="00CE7F58" w:rsidP="00CE7F58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auto"/>
          </w:tcPr>
          <w:p w:rsidR="00CE7F58" w:rsidRPr="007B41DA" w:rsidRDefault="00CE7F58" w:rsidP="00CE7F58">
            <w:r>
              <w:t>1 раз в 6, 8 классах, март</w:t>
            </w:r>
          </w:p>
        </w:tc>
        <w:tc>
          <w:tcPr>
            <w:tcW w:w="3988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</w:t>
            </w:r>
            <w:r>
              <w:t xml:space="preserve"> классного руководителя</w:t>
            </w:r>
            <w:r w:rsidRPr="007B41DA">
              <w:t>№</w:t>
            </w:r>
            <w:r>
              <w:t xml:space="preserve"> 5</w:t>
            </w:r>
          </w:p>
        </w:tc>
        <w:tc>
          <w:tcPr>
            <w:tcW w:w="2418" w:type="dxa"/>
            <w:shd w:val="clear" w:color="auto" w:fill="auto"/>
          </w:tcPr>
          <w:p w:rsidR="00CE7F58" w:rsidRPr="007B41DA" w:rsidRDefault="00CE7F58" w:rsidP="00CE7F58"/>
        </w:tc>
        <w:tc>
          <w:tcPr>
            <w:tcW w:w="1644" w:type="dxa"/>
            <w:shd w:val="clear" w:color="auto" w:fill="auto"/>
          </w:tcPr>
          <w:p w:rsidR="00CE7F58" w:rsidRPr="007B41DA" w:rsidRDefault="00CE7F58" w:rsidP="00CE7F58">
            <w:r w:rsidRPr="007B41DA">
              <w:t>Карта наблюдений</w:t>
            </w:r>
          </w:p>
        </w:tc>
        <w:tc>
          <w:tcPr>
            <w:tcW w:w="4829" w:type="dxa"/>
            <w:shd w:val="clear" w:color="auto" w:fill="auto"/>
          </w:tcPr>
          <w:p w:rsidR="00CE7F58" w:rsidRPr="007B41DA" w:rsidRDefault="00CE7F58" w:rsidP="00CE7F58">
            <w:r w:rsidRPr="007B41DA">
              <w:t>Мониторинговая тетрадь класса</w:t>
            </w:r>
          </w:p>
        </w:tc>
        <w:tc>
          <w:tcPr>
            <w:tcW w:w="1645" w:type="dxa"/>
            <w:shd w:val="clear" w:color="auto" w:fill="auto"/>
          </w:tcPr>
          <w:p w:rsidR="00CE7F58" w:rsidRPr="007B41DA" w:rsidRDefault="00CE7F58" w:rsidP="00CE7F58">
            <w:r w:rsidRPr="007B41DA">
              <w:t>Классные руководители</w:t>
            </w:r>
          </w:p>
        </w:tc>
      </w:tr>
    </w:tbl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  <w:sectPr w:rsidR="00CE7F58" w:rsidSect="00CE7F58">
          <w:pgSz w:w="16838" w:h="11906" w:orient="landscape"/>
          <w:pgMar w:top="568" w:right="1134" w:bottom="284" w:left="1134" w:header="709" w:footer="709" w:gutter="0"/>
          <w:cols w:space="708"/>
          <w:docGrid w:linePitch="360"/>
        </w:sectPr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center"/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Default="00CE7F58" w:rsidP="00CE7F58">
      <w:pPr>
        <w:jc w:val="right"/>
        <w:rPr>
          <w:b/>
          <w:sz w:val="28"/>
          <w:szCs w:val="28"/>
        </w:rPr>
      </w:pPr>
    </w:p>
    <w:p w:rsidR="00CE7F58" w:rsidRPr="00541CC9" w:rsidRDefault="00CE7F58" w:rsidP="00CE7F58">
      <w:pPr>
        <w:jc w:val="center"/>
        <w:rPr>
          <w:b/>
          <w:sz w:val="44"/>
          <w:szCs w:val="44"/>
        </w:rPr>
      </w:pPr>
    </w:p>
    <w:p w:rsidR="00CE7F58" w:rsidRPr="00541CC9" w:rsidRDefault="00CE7F58" w:rsidP="00CE7F58">
      <w:pPr>
        <w:jc w:val="center"/>
        <w:rPr>
          <w:b/>
          <w:sz w:val="44"/>
          <w:szCs w:val="44"/>
        </w:rPr>
      </w:pPr>
      <w:r w:rsidRPr="00541CC9">
        <w:rPr>
          <w:b/>
          <w:sz w:val="44"/>
          <w:szCs w:val="44"/>
        </w:rPr>
        <w:t xml:space="preserve">Критерии оценки уровня достижения планируемых результатов обучения  при получении </w:t>
      </w:r>
      <w:r>
        <w:rPr>
          <w:b/>
          <w:sz w:val="44"/>
          <w:szCs w:val="44"/>
        </w:rPr>
        <w:t>основного</w:t>
      </w:r>
      <w:r w:rsidRPr="00541CC9">
        <w:rPr>
          <w:b/>
          <w:sz w:val="44"/>
          <w:szCs w:val="44"/>
        </w:rPr>
        <w:t xml:space="preserve"> общего образования</w:t>
      </w: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Pr="00AD7DE7" w:rsidRDefault="00CE7F58" w:rsidP="00CE7F58">
      <w:pPr>
        <w:jc w:val="center"/>
        <w:rPr>
          <w:b/>
          <w:sz w:val="24"/>
          <w:szCs w:val="24"/>
        </w:rPr>
      </w:pPr>
      <w:r w:rsidRPr="00AD7DE7">
        <w:rPr>
          <w:b/>
          <w:sz w:val="24"/>
          <w:szCs w:val="24"/>
        </w:rPr>
        <w:lastRenderedPageBreak/>
        <w:t>Критерии оценки уровня достижения планируемых результатов обучения  при получении начального и основного общего образования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 w:rsidRPr="00AD7DE7">
        <w:rPr>
          <w:sz w:val="24"/>
          <w:szCs w:val="24"/>
        </w:rPr>
        <w:t>Предметные результаты</w:t>
      </w:r>
    </w:p>
    <w:p w:rsidR="00CE7F58" w:rsidRPr="00AD7DE7" w:rsidRDefault="00CE7F58" w:rsidP="00CE7F5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2578"/>
        <w:gridCol w:w="2012"/>
        <w:gridCol w:w="1917"/>
      </w:tblGrid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578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Оценка</w:t>
            </w:r>
          </w:p>
        </w:tc>
        <w:tc>
          <w:tcPr>
            <w:tcW w:w="191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стандартных задач с грубыми ошибками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стандартных задач с ошибками</w:t>
            </w:r>
          </w:p>
        </w:tc>
        <w:tc>
          <w:tcPr>
            <w:tcW w:w="2578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решение стандартных задач </w:t>
            </w:r>
          </w:p>
        </w:tc>
        <w:tc>
          <w:tcPr>
            <w:tcW w:w="2578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3</w:t>
            </w:r>
          </w:p>
        </w:tc>
        <w:tc>
          <w:tcPr>
            <w:tcW w:w="191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нестандартных  задач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4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7F58" w:rsidRPr="00AD7DE7" w:rsidTr="00CE7F58">
        <w:trPr>
          <w:jc w:val="center"/>
        </w:trPr>
        <w:tc>
          <w:tcPr>
            <w:tcW w:w="2577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решение творческих задач</w:t>
            </w:r>
          </w:p>
        </w:tc>
        <w:tc>
          <w:tcPr>
            <w:tcW w:w="2578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5</w:t>
            </w:r>
          </w:p>
        </w:tc>
        <w:tc>
          <w:tcPr>
            <w:tcW w:w="1917" w:type="dxa"/>
            <w:vMerge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 w:rsidRPr="00AD7DE7">
        <w:rPr>
          <w:sz w:val="24"/>
          <w:szCs w:val="24"/>
        </w:rPr>
        <w:t>Метапредметные результаты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700"/>
        <w:gridCol w:w="2160"/>
      </w:tblGrid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trHeight w:val="854"/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не проявляется </w:t>
            </w:r>
            <w:r>
              <w:rPr>
                <w:sz w:val="24"/>
                <w:szCs w:val="24"/>
              </w:rPr>
              <w:t xml:space="preserve"> или</w:t>
            </w:r>
            <w:r w:rsidRPr="00AD7DE7">
              <w:rPr>
                <w:sz w:val="24"/>
                <w:szCs w:val="24"/>
              </w:rPr>
              <w:t xml:space="preserve"> степень проявления низкая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C"/>
            </w:r>
            <w:r>
              <w:rPr>
                <w:sz w:val="24"/>
                <w:szCs w:val="24"/>
              </w:rPr>
              <w:t>50%)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средняя</w:t>
            </w:r>
            <w:r>
              <w:rPr>
                <w:sz w:val="24"/>
                <w:szCs w:val="24"/>
              </w:rPr>
              <w:t>(50-89%)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высокая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E"/>
            </w:r>
            <w:r>
              <w:rPr>
                <w:sz w:val="24"/>
                <w:szCs w:val="24"/>
              </w:rPr>
              <w:t>90%)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Личностные </w:t>
      </w:r>
      <w:r w:rsidRPr="00AD7DE7">
        <w:rPr>
          <w:sz w:val="24"/>
          <w:szCs w:val="24"/>
        </w:rPr>
        <w:t xml:space="preserve"> результаты</w:t>
      </w: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700"/>
        <w:gridCol w:w="2160"/>
      </w:tblGrid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Критерий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Уровень</w:t>
            </w:r>
          </w:p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Балл</w:t>
            </w:r>
          </w:p>
        </w:tc>
      </w:tr>
      <w:tr w:rsidR="00CE7F58" w:rsidRPr="00AD7DE7" w:rsidTr="00CE7F58">
        <w:trPr>
          <w:trHeight w:val="854"/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 xml:space="preserve">не проявляется </w:t>
            </w:r>
            <w:r>
              <w:rPr>
                <w:sz w:val="24"/>
                <w:szCs w:val="24"/>
              </w:rPr>
              <w:t xml:space="preserve"> или</w:t>
            </w:r>
            <w:r w:rsidRPr="00AD7DE7">
              <w:rPr>
                <w:sz w:val="24"/>
                <w:szCs w:val="24"/>
              </w:rPr>
              <w:t xml:space="preserve"> степень проявления низкая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C"/>
            </w:r>
            <w:r>
              <w:rPr>
                <w:sz w:val="24"/>
                <w:szCs w:val="24"/>
              </w:rPr>
              <w:t>50%)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средняя</w:t>
            </w:r>
            <w:r>
              <w:rPr>
                <w:sz w:val="24"/>
                <w:szCs w:val="24"/>
              </w:rPr>
              <w:t>(50-89%)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базовый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58" w:rsidRPr="00AD7DE7" w:rsidTr="00CE7F58">
        <w:trPr>
          <w:jc w:val="center"/>
        </w:trPr>
        <w:tc>
          <w:tcPr>
            <w:tcW w:w="2694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 w:rsidRPr="00AD7DE7">
              <w:rPr>
                <w:sz w:val="24"/>
                <w:szCs w:val="24"/>
              </w:rPr>
              <w:t>степень проявления высокая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3E"/>
            </w:r>
            <w:r>
              <w:rPr>
                <w:sz w:val="24"/>
                <w:szCs w:val="24"/>
              </w:rPr>
              <w:t>90%)</w:t>
            </w:r>
          </w:p>
        </w:tc>
        <w:tc>
          <w:tcPr>
            <w:tcW w:w="270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базового</w:t>
            </w:r>
          </w:p>
        </w:tc>
        <w:tc>
          <w:tcPr>
            <w:tcW w:w="2160" w:type="dxa"/>
            <w:shd w:val="clear" w:color="auto" w:fill="auto"/>
          </w:tcPr>
          <w:p w:rsidR="00CE7F58" w:rsidRPr="00AD7DE7" w:rsidRDefault="00CE7F58" w:rsidP="00CE7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rPr>
          <w:sz w:val="24"/>
          <w:szCs w:val="24"/>
        </w:rPr>
      </w:pPr>
    </w:p>
    <w:p w:rsidR="00CE7F58" w:rsidRPr="009F50B6" w:rsidRDefault="00CE7F58" w:rsidP="00CE7F58">
      <w:pPr>
        <w:jc w:val="center"/>
        <w:rPr>
          <w:sz w:val="28"/>
          <w:szCs w:val="28"/>
        </w:rPr>
      </w:pPr>
      <w:r w:rsidRPr="009F50B6">
        <w:rPr>
          <w:sz w:val="28"/>
          <w:szCs w:val="28"/>
        </w:rPr>
        <w:lastRenderedPageBreak/>
        <w:t>Предметные результаты освоения основной образовательной программы по предмету_____________</w:t>
      </w:r>
    </w:p>
    <w:tbl>
      <w:tblPr>
        <w:tblStyle w:val="a6"/>
        <w:tblW w:w="10774" w:type="dxa"/>
        <w:tblInd w:w="-1126" w:type="dxa"/>
        <w:tblLook w:val="04A0"/>
      </w:tblPr>
      <w:tblGrid>
        <w:gridCol w:w="568"/>
        <w:gridCol w:w="10206"/>
      </w:tblGrid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F58" w:rsidRPr="00F7485D" w:rsidRDefault="00CE7F58" w:rsidP="00CE7F58">
            <w:pPr>
              <w:ind w:firstLine="34"/>
              <w:rPr>
                <w:b/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b/>
                <w:snapToGrid w:val="0"/>
                <w:color w:val="000000"/>
                <w:sz w:val="18"/>
                <w:szCs w:val="18"/>
              </w:rPr>
              <w:t>знать/понимать:</w:t>
            </w:r>
          </w:p>
          <w:p w:rsidR="00E36650" w:rsidRDefault="00E36650" w:rsidP="00CE7F58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:rsidR="00CE7F58" w:rsidRPr="00F7485D" w:rsidRDefault="00CE7F58" w:rsidP="00CE7F58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snapToGrid w:val="0"/>
                <w:color w:val="000000"/>
                <w:sz w:val="18"/>
                <w:szCs w:val="18"/>
              </w:rPr>
              <w:t>.</w:t>
            </w:r>
          </w:p>
          <w:p w:rsidR="00CE7F58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F58" w:rsidRPr="00F7485D" w:rsidRDefault="00CE7F58" w:rsidP="00CE7F58">
            <w:pPr>
              <w:tabs>
                <w:tab w:val="left" w:pos="900"/>
              </w:tabs>
              <w:ind w:firstLine="34"/>
              <w:jc w:val="both"/>
              <w:rPr>
                <w:b/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b/>
                <w:snapToGrid w:val="0"/>
                <w:color w:val="000000"/>
                <w:sz w:val="18"/>
                <w:szCs w:val="18"/>
              </w:rPr>
              <w:t>Знать/понимать:</w:t>
            </w:r>
          </w:p>
          <w:p w:rsidR="00CE7F58" w:rsidRDefault="00CE7F58" w:rsidP="00E36650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7485D">
              <w:rPr>
                <w:snapToGrid w:val="0"/>
                <w:color w:val="000000"/>
                <w:sz w:val="18"/>
                <w:szCs w:val="18"/>
              </w:rPr>
              <w:t xml:space="preserve">- </w:t>
            </w:r>
          </w:p>
          <w:p w:rsidR="00E36650" w:rsidRDefault="00E36650" w:rsidP="00E36650">
            <w:pPr>
              <w:tabs>
                <w:tab w:val="left" w:pos="900"/>
              </w:tabs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F58" w:rsidRPr="00F7485D" w:rsidRDefault="00CE7F58" w:rsidP="00CE7F58">
            <w:pPr>
              <w:tabs>
                <w:tab w:val="left" w:pos="900"/>
              </w:tabs>
              <w:ind w:firstLine="34"/>
              <w:jc w:val="both"/>
              <w:rPr>
                <w:b/>
                <w:snapToGrid w:val="0"/>
                <w:color w:val="000000"/>
                <w:sz w:val="16"/>
                <w:szCs w:val="16"/>
              </w:rPr>
            </w:pPr>
            <w:r w:rsidRPr="00F7485D">
              <w:rPr>
                <w:rFonts w:eastAsiaTheme="minorHAnsi"/>
                <w:b/>
                <w:bCs/>
                <w:sz w:val="16"/>
                <w:szCs w:val="16"/>
              </w:rPr>
              <w:t>З</w:t>
            </w:r>
            <w:r w:rsidRPr="00F7485D">
              <w:rPr>
                <w:b/>
                <w:snapToGrid w:val="0"/>
                <w:color w:val="000000"/>
                <w:sz w:val="16"/>
                <w:szCs w:val="16"/>
              </w:rPr>
              <w:t>нать/понимать:</w:t>
            </w:r>
          </w:p>
          <w:p w:rsidR="00CE7F58" w:rsidRDefault="00CE7F58" w:rsidP="00CE7F58">
            <w:pPr>
              <w:tabs>
                <w:tab w:val="left" w:pos="900"/>
              </w:tabs>
              <w:ind w:firstLine="34"/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:rsidR="00E36650" w:rsidRDefault="00E36650" w:rsidP="00CE7F58">
            <w:pPr>
              <w:tabs>
                <w:tab w:val="left" w:pos="900"/>
              </w:tabs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</w:p>
        </w:tc>
      </w:tr>
      <w:tr w:rsidR="00CE7F58" w:rsidTr="00CE7F58">
        <w:tc>
          <w:tcPr>
            <w:tcW w:w="568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F58" w:rsidRDefault="00CE7F58" w:rsidP="00CE7F58">
            <w:pPr>
              <w:rPr>
                <w:sz w:val="24"/>
                <w:szCs w:val="24"/>
              </w:rPr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Pr="00AD7DE7" w:rsidRDefault="00CE7F58" w:rsidP="00CE7F58">
      <w:pPr>
        <w:jc w:val="center"/>
        <w:rPr>
          <w:sz w:val="24"/>
          <w:szCs w:val="2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jc w:val="center"/>
        <w:rPr>
          <w:sz w:val="44"/>
          <w:szCs w:val="44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CE7F58" w:rsidRDefault="00CE7F58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E36650" w:rsidRDefault="00E36650" w:rsidP="00CE7F58">
      <w:pPr>
        <w:rPr>
          <w:b/>
          <w:sz w:val="48"/>
          <w:szCs w:val="48"/>
        </w:rPr>
      </w:pPr>
    </w:p>
    <w:p w:rsidR="00CE7F58" w:rsidRPr="00541CC9" w:rsidRDefault="00CE7F58" w:rsidP="00CE7F58">
      <w:pPr>
        <w:jc w:val="center"/>
        <w:rPr>
          <w:b/>
          <w:sz w:val="48"/>
          <w:szCs w:val="48"/>
        </w:rPr>
      </w:pPr>
      <w:r w:rsidRPr="00541CC9">
        <w:rPr>
          <w:b/>
          <w:sz w:val="48"/>
          <w:szCs w:val="48"/>
        </w:rPr>
        <w:t>Информационные стандарты. Аналитические материалы</w:t>
      </w: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CE7F58" w:rsidRDefault="00CE7F58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E36650" w:rsidRDefault="00E36650" w:rsidP="00CE7F58">
      <w:pPr>
        <w:rPr>
          <w:b/>
          <w:sz w:val="44"/>
          <w:szCs w:val="44"/>
        </w:rPr>
      </w:pPr>
    </w:p>
    <w:p w:rsidR="00CE7F58" w:rsidRPr="00B22467" w:rsidRDefault="00CE7F58" w:rsidP="00CE7F58">
      <w:pPr>
        <w:jc w:val="center"/>
        <w:rPr>
          <w:b/>
        </w:rPr>
      </w:pPr>
      <w:r w:rsidRPr="00541CC9">
        <w:rPr>
          <w:b/>
          <w:sz w:val="48"/>
          <w:szCs w:val="48"/>
        </w:rPr>
        <w:t>Предметные результаты</w:t>
      </w:r>
    </w:p>
    <w:p w:rsidR="00CE7F58" w:rsidRPr="00B22467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F58" w:rsidRPr="00B22467" w:rsidRDefault="00CE7F58" w:rsidP="00CE7F58">
      <w:pPr>
        <w:rPr>
          <w:b/>
        </w:rPr>
      </w:pPr>
      <w:r>
        <w:rPr>
          <w:b/>
        </w:rPr>
        <w:lastRenderedPageBreak/>
        <w:t>Р</w:t>
      </w:r>
      <w:r w:rsidRPr="00B22467">
        <w:rPr>
          <w:b/>
        </w:rPr>
        <w:t xml:space="preserve">езультаты </w:t>
      </w:r>
      <w:r w:rsidRPr="009F50B6">
        <w:rPr>
          <w:b/>
          <w:highlight w:val="yellow"/>
          <w:u w:val="single"/>
        </w:rPr>
        <w:t>(входной, промежуточной, итоговой</w:t>
      </w:r>
      <w:r>
        <w:rPr>
          <w:b/>
        </w:rPr>
        <w:t>) контрольной работы</w:t>
      </w:r>
      <w:r w:rsidRPr="00B22467">
        <w:rPr>
          <w:b/>
        </w:rPr>
        <w:t>и, по</w:t>
      </w:r>
      <w:r>
        <w:rPr>
          <w:b/>
        </w:rPr>
        <w:t xml:space="preserve"> _________________________</w:t>
      </w:r>
      <w:r w:rsidRPr="00B22467">
        <w:rPr>
          <w:b/>
        </w:rPr>
        <w:t>___, ______________________учебный год</w:t>
      </w:r>
    </w:p>
    <w:p w:rsidR="00CE7F58" w:rsidRPr="00B22467" w:rsidRDefault="00CE7F58" w:rsidP="00CE7F58">
      <w:pPr>
        <w:rPr>
          <w:b/>
        </w:rPr>
      </w:pPr>
      <w:r w:rsidRPr="00B22467">
        <w:rPr>
          <w:b/>
        </w:rPr>
        <w:t xml:space="preserve">ФИО </w:t>
      </w:r>
      <w:r>
        <w:rPr>
          <w:b/>
        </w:rPr>
        <w:t>учителя</w:t>
      </w:r>
      <w:r w:rsidRPr="00B22467">
        <w:rPr>
          <w:b/>
        </w:rPr>
        <w:t xml:space="preserve">_____________________________________________________     </w:t>
      </w: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3"/>
        <w:gridCol w:w="1047"/>
        <w:gridCol w:w="785"/>
        <w:gridCol w:w="393"/>
        <w:gridCol w:w="449"/>
        <w:gridCol w:w="410"/>
        <w:gridCol w:w="412"/>
        <w:gridCol w:w="479"/>
        <w:gridCol w:w="709"/>
        <w:gridCol w:w="708"/>
        <w:gridCol w:w="3518"/>
        <w:gridCol w:w="95"/>
        <w:gridCol w:w="2727"/>
        <w:gridCol w:w="100"/>
        <w:gridCol w:w="2649"/>
        <w:gridCol w:w="84"/>
      </w:tblGrid>
      <w:tr w:rsidR="00CE7F58" w:rsidRPr="00B22467" w:rsidTr="00CE7F58">
        <w:trPr>
          <w:gridAfter w:val="1"/>
          <w:wAfter w:w="84" w:type="dxa"/>
        </w:trPr>
        <w:tc>
          <w:tcPr>
            <w:tcW w:w="953" w:type="dxa"/>
            <w:vMerge w:val="restart"/>
          </w:tcPr>
          <w:p w:rsidR="00CE7F58" w:rsidRPr="00B22467" w:rsidRDefault="00CE7F58" w:rsidP="00CE7F58">
            <w:r w:rsidRPr="00B22467">
              <w:t>класс</w:t>
            </w:r>
          </w:p>
        </w:tc>
        <w:tc>
          <w:tcPr>
            <w:tcW w:w="1832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Кол-во уч-ся</w:t>
            </w:r>
          </w:p>
        </w:tc>
        <w:tc>
          <w:tcPr>
            <w:tcW w:w="3560" w:type="dxa"/>
            <w:gridSpan w:val="7"/>
          </w:tcPr>
          <w:p w:rsidR="00CE7F58" w:rsidRPr="00B22467" w:rsidRDefault="00CE7F58" w:rsidP="00CE7F58">
            <w:pPr>
              <w:jc w:val="center"/>
            </w:pPr>
            <w:r w:rsidRPr="00B22467">
              <w:t>Результаты</w:t>
            </w:r>
          </w:p>
        </w:tc>
        <w:tc>
          <w:tcPr>
            <w:tcW w:w="3518" w:type="dxa"/>
          </w:tcPr>
          <w:p w:rsidR="00CE7F58" w:rsidRDefault="00CE7F58" w:rsidP="00CE7F58">
            <w:pPr>
              <w:jc w:val="center"/>
            </w:pPr>
            <w:r w:rsidRPr="00B22467">
              <w:t>Контролируемое содержание</w:t>
            </w:r>
          </w:p>
          <w:p w:rsidR="00CE7F58" w:rsidRPr="00B22467" w:rsidRDefault="00CE7F58" w:rsidP="00CE7F58">
            <w:pPr>
              <w:jc w:val="center"/>
            </w:pPr>
            <w:r w:rsidRPr="009F50B6">
              <w:rPr>
                <w:highlight w:val="yellow"/>
              </w:rPr>
              <w:t xml:space="preserve">( берем предметные результаты  </w:t>
            </w:r>
            <w:r>
              <w:rPr>
                <w:highlight w:val="yellow"/>
              </w:rPr>
              <w:t>освоения основной образовательной программы</w:t>
            </w:r>
            <w:r w:rsidRPr="009F50B6">
              <w:rPr>
                <w:highlight w:val="yellow"/>
              </w:rPr>
              <w:t>)</w:t>
            </w:r>
          </w:p>
        </w:tc>
        <w:tc>
          <w:tcPr>
            <w:tcW w:w="2822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Выводы</w:t>
            </w:r>
          </w:p>
        </w:tc>
        <w:tc>
          <w:tcPr>
            <w:tcW w:w="2749" w:type="dxa"/>
            <w:gridSpan w:val="2"/>
          </w:tcPr>
          <w:p w:rsidR="00CE7F58" w:rsidRPr="00B22467" w:rsidRDefault="00CE7F58" w:rsidP="00CE7F58">
            <w:pPr>
              <w:jc w:val="center"/>
            </w:pPr>
            <w:r>
              <w:t>Необходимые меры</w:t>
            </w:r>
          </w:p>
        </w:tc>
      </w:tr>
      <w:tr w:rsidR="00CE7F58" w:rsidRPr="00B22467" w:rsidTr="00CE7F58">
        <w:tc>
          <w:tcPr>
            <w:tcW w:w="953" w:type="dxa"/>
            <w:vMerge/>
          </w:tcPr>
          <w:p w:rsidR="00CE7F58" w:rsidRPr="00B22467" w:rsidRDefault="00CE7F58" w:rsidP="00CE7F58"/>
        </w:tc>
        <w:tc>
          <w:tcPr>
            <w:tcW w:w="1047" w:type="dxa"/>
          </w:tcPr>
          <w:p w:rsidR="00CE7F58" w:rsidRPr="00B22467" w:rsidRDefault="00CE7F58" w:rsidP="00CE7F58">
            <w:r w:rsidRPr="00B22467">
              <w:t>по списку</w:t>
            </w:r>
          </w:p>
        </w:tc>
        <w:tc>
          <w:tcPr>
            <w:tcW w:w="785" w:type="dxa"/>
          </w:tcPr>
          <w:p w:rsidR="00CE7F58" w:rsidRPr="00B22467" w:rsidRDefault="00CE7F58" w:rsidP="00CE7F58">
            <w:r w:rsidRPr="00B22467">
              <w:t>факт</w:t>
            </w:r>
          </w:p>
        </w:tc>
        <w:tc>
          <w:tcPr>
            <w:tcW w:w="393" w:type="dxa"/>
          </w:tcPr>
          <w:p w:rsidR="00CE7F58" w:rsidRPr="00B22467" w:rsidRDefault="00CE7F58" w:rsidP="00CE7F58">
            <w:pPr>
              <w:jc w:val="center"/>
            </w:pPr>
            <w:r w:rsidRPr="00B22467">
              <w:t>5</w:t>
            </w:r>
          </w:p>
        </w:tc>
        <w:tc>
          <w:tcPr>
            <w:tcW w:w="449" w:type="dxa"/>
          </w:tcPr>
          <w:p w:rsidR="00CE7F58" w:rsidRPr="00B22467" w:rsidRDefault="00CE7F58" w:rsidP="00CE7F58">
            <w:pPr>
              <w:jc w:val="center"/>
            </w:pPr>
            <w:r w:rsidRPr="00B22467">
              <w:t>4</w:t>
            </w:r>
          </w:p>
        </w:tc>
        <w:tc>
          <w:tcPr>
            <w:tcW w:w="410" w:type="dxa"/>
          </w:tcPr>
          <w:p w:rsidR="00CE7F58" w:rsidRPr="00B22467" w:rsidRDefault="00CE7F58" w:rsidP="00CE7F58">
            <w:pPr>
              <w:jc w:val="center"/>
            </w:pPr>
            <w:r w:rsidRPr="00B22467">
              <w:t>3</w:t>
            </w:r>
          </w:p>
        </w:tc>
        <w:tc>
          <w:tcPr>
            <w:tcW w:w="412" w:type="dxa"/>
          </w:tcPr>
          <w:p w:rsidR="00CE7F58" w:rsidRPr="00B22467" w:rsidRDefault="00CE7F58" w:rsidP="00CE7F58">
            <w:pPr>
              <w:jc w:val="center"/>
            </w:pPr>
            <w:r w:rsidRPr="00B22467">
              <w:t>2</w:t>
            </w:r>
          </w:p>
        </w:tc>
        <w:tc>
          <w:tcPr>
            <w:tcW w:w="479" w:type="dxa"/>
          </w:tcPr>
          <w:p w:rsidR="00CE7F58" w:rsidRPr="00B22467" w:rsidRDefault="00CE7F58" w:rsidP="00CE7F58">
            <w:r>
              <w:t>1</w:t>
            </w:r>
          </w:p>
        </w:tc>
        <w:tc>
          <w:tcPr>
            <w:tcW w:w="709" w:type="dxa"/>
          </w:tcPr>
          <w:p w:rsidR="00CE7F58" w:rsidRPr="00B22467" w:rsidRDefault="00CE7F58" w:rsidP="00CE7F58">
            <w:r w:rsidRPr="00B22467">
              <w:t>Ср.б.</w:t>
            </w:r>
          </w:p>
        </w:tc>
        <w:tc>
          <w:tcPr>
            <w:tcW w:w="708" w:type="dxa"/>
          </w:tcPr>
          <w:p w:rsidR="00CE7F58" w:rsidRPr="00B22467" w:rsidRDefault="00CE7F58" w:rsidP="00CE7F58">
            <w:r w:rsidRPr="00B22467">
              <w:t>%</w:t>
            </w:r>
          </w:p>
          <w:p w:rsidR="00CE7F58" w:rsidRPr="00B22467" w:rsidRDefault="00CE7F58" w:rsidP="00CE7F58">
            <w:r w:rsidRPr="00B22467">
              <w:t>кач.</w:t>
            </w:r>
          </w:p>
        </w:tc>
        <w:tc>
          <w:tcPr>
            <w:tcW w:w="3613" w:type="dxa"/>
            <w:gridSpan w:val="2"/>
          </w:tcPr>
          <w:p w:rsidR="00CE7F58" w:rsidRPr="00B22467" w:rsidRDefault="00CE7F58" w:rsidP="00CE7F58"/>
        </w:tc>
        <w:tc>
          <w:tcPr>
            <w:tcW w:w="2827" w:type="dxa"/>
            <w:gridSpan w:val="2"/>
          </w:tcPr>
          <w:p w:rsidR="00CE7F58" w:rsidRPr="00B22467" w:rsidRDefault="00CE7F58" w:rsidP="00CE7F58"/>
        </w:tc>
        <w:tc>
          <w:tcPr>
            <w:tcW w:w="2733" w:type="dxa"/>
            <w:gridSpan w:val="2"/>
          </w:tcPr>
          <w:p w:rsidR="00CE7F58" w:rsidRPr="00B22467" w:rsidRDefault="00CE7F58" w:rsidP="00CE7F58"/>
        </w:tc>
      </w:tr>
      <w:tr w:rsidR="00CE7F58" w:rsidRPr="00B22467" w:rsidTr="00CE7F58">
        <w:trPr>
          <w:trHeight w:val="461"/>
        </w:trPr>
        <w:tc>
          <w:tcPr>
            <w:tcW w:w="95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47" w:type="dxa"/>
          </w:tcPr>
          <w:p w:rsidR="00CE7F58" w:rsidRPr="00B22467" w:rsidRDefault="00CE7F58" w:rsidP="00CE7F58"/>
        </w:tc>
        <w:tc>
          <w:tcPr>
            <w:tcW w:w="78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9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4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2" w:type="dxa"/>
          </w:tcPr>
          <w:p w:rsidR="00CE7F58" w:rsidRPr="00B22467" w:rsidRDefault="00CE7F58" w:rsidP="00CE7F58"/>
        </w:tc>
        <w:tc>
          <w:tcPr>
            <w:tcW w:w="47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613" w:type="dxa"/>
            <w:gridSpan w:val="2"/>
          </w:tcPr>
          <w:p w:rsidR="00CE7F58" w:rsidRPr="00B22467" w:rsidRDefault="00CE7F58" w:rsidP="00CE7F58"/>
        </w:tc>
        <w:tc>
          <w:tcPr>
            <w:tcW w:w="2827" w:type="dxa"/>
            <w:gridSpan w:val="2"/>
          </w:tcPr>
          <w:p w:rsidR="00CE7F58" w:rsidRPr="00B22467" w:rsidRDefault="00CE7F58" w:rsidP="00CE7F58"/>
        </w:tc>
        <w:tc>
          <w:tcPr>
            <w:tcW w:w="2733" w:type="dxa"/>
            <w:gridSpan w:val="2"/>
          </w:tcPr>
          <w:p w:rsidR="00CE7F58" w:rsidRPr="00B22467" w:rsidRDefault="00CE7F58" w:rsidP="00CE7F58"/>
        </w:tc>
      </w:tr>
      <w:tr w:rsidR="00CE7F58" w:rsidRPr="00B22467" w:rsidTr="00CE7F58">
        <w:trPr>
          <w:trHeight w:val="539"/>
        </w:trPr>
        <w:tc>
          <w:tcPr>
            <w:tcW w:w="953" w:type="dxa"/>
          </w:tcPr>
          <w:p w:rsidR="00CE7F58" w:rsidRPr="00B22467" w:rsidRDefault="00CE7F58" w:rsidP="00CE7F58"/>
        </w:tc>
        <w:tc>
          <w:tcPr>
            <w:tcW w:w="1047" w:type="dxa"/>
          </w:tcPr>
          <w:p w:rsidR="00CE7F58" w:rsidRPr="00B22467" w:rsidRDefault="00CE7F58" w:rsidP="00CE7F58"/>
        </w:tc>
        <w:tc>
          <w:tcPr>
            <w:tcW w:w="78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9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4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2" w:type="dxa"/>
          </w:tcPr>
          <w:p w:rsidR="00CE7F58" w:rsidRPr="00B22467" w:rsidRDefault="00CE7F58" w:rsidP="00CE7F58"/>
        </w:tc>
        <w:tc>
          <w:tcPr>
            <w:tcW w:w="47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613" w:type="dxa"/>
            <w:gridSpan w:val="2"/>
          </w:tcPr>
          <w:p w:rsidR="00CE7F58" w:rsidRPr="00B22467" w:rsidRDefault="00CE7F58" w:rsidP="00CE7F58"/>
        </w:tc>
        <w:tc>
          <w:tcPr>
            <w:tcW w:w="2827" w:type="dxa"/>
            <w:gridSpan w:val="2"/>
          </w:tcPr>
          <w:p w:rsidR="00CE7F58" w:rsidRPr="00B22467" w:rsidRDefault="00CE7F58" w:rsidP="00CE7F58"/>
        </w:tc>
        <w:tc>
          <w:tcPr>
            <w:tcW w:w="2733" w:type="dxa"/>
            <w:gridSpan w:val="2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953" w:type="dxa"/>
          </w:tcPr>
          <w:p w:rsidR="00CE7F58" w:rsidRPr="00B22467" w:rsidRDefault="00CE7F58" w:rsidP="00CE7F58"/>
        </w:tc>
        <w:tc>
          <w:tcPr>
            <w:tcW w:w="104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8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9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4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0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412" w:type="dxa"/>
          </w:tcPr>
          <w:p w:rsidR="00CE7F58" w:rsidRPr="00B22467" w:rsidRDefault="00CE7F58" w:rsidP="00CE7F58"/>
        </w:tc>
        <w:tc>
          <w:tcPr>
            <w:tcW w:w="47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0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613" w:type="dxa"/>
            <w:gridSpan w:val="2"/>
          </w:tcPr>
          <w:p w:rsidR="00CE7F58" w:rsidRPr="00B22467" w:rsidRDefault="00CE7F58" w:rsidP="00CE7F58"/>
        </w:tc>
        <w:tc>
          <w:tcPr>
            <w:tcW w:w="2827" w:type="dxa"/>
            <w:gridSpan w:val="2"/>
          </w:tcPr>
          <w:p w:rsidR="00CE7F58" w:rsidRPr="00B22467" w:rsidRDefault="00CE7F58" w:rsidP="00CE7F58"/>
        </w:tc>
        <w:tc>
          <w:tcPr>
            <w:tcW w:w="2733" w:type="dxa"/>
            <w:gridSpan w:val="2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953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Итого</w:t>
            </w:r>
          </w:p>
        </w:tc>
        <w:tc>
          <w:tcPr>
            <w:tcW w:w="1047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785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93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4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10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CE7F58" w:rsidRPr="00B22467" w:rsidRDefault="00CE7F58" w:rsidP="00CE7F58">
            <w:pPr>
              <w:rPr>
                <w:b/>
              </w:rPr>
            </w:pPr>
          </w:p>
        </w:tc>
        <w:tc>
          <w:tcPr>
            <w:tcW w:w="47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613" w:type="dxa"/>
            <w:gridSpan w:val="2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________________________</w:t>
            </w:r>
          </w:p>
        </w:tc>
        <w:tc>
          <w:tcPr>
            <w:tcW w:w="2827" w:type="dxa"/>
            <w:gridSpan w:val="2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</w:t>
            </w:r>
          </w:p>
        </w:tc>
        <w:tc>
          <w:tcPr>
            <w:tcW w:w="2733" w:type="dxa"/>
            <w:gridSpan w:val="2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  <w:r w:rsidRPr="00B22467">
              <w:rPr>
                <w:b/>
              </w:rPr>
              <w:t>_____________________</w:t>
            </w:r>
          </w:p>
        </w:tc>
      </w:tr>
    </w:tbl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  <w:r w:rsidRPr="009F50B6">
        <w:rPr>
          <w:b/>
          <w:highlight w:val="yellow"/>
        </w:rPr>
        <w:t>Сдаем в сентябре, декабре, мае   +аналитическая справка</w:t>
      </w:r>
    </w:p>
    <w:p w:rsidR="00CE7F58" w:rsidRDefault="00CE7F58" w:rsidP="00CE7F58">
      <w:pPr>
        <w:rPr>
          <w:b/>
          <w:highlight w:val="yellow"/>
        </w:rPr>
      </w:pPr>
      <w:r w:rsidRPr="008C4A5A">
        <w:rPr>
          <w:b/>
          <w:highlight w:val="yellow"/>
        </w:rPr>
        <w:t>Находится</w:t>
      </w:r>
      <w:r>
        <w:rPr>
          <w:b/>
          <w:highlight w:val="yellow"/>
        </w:rPr>
        <w:t>:</w:t>
      </w:r>
    </w:p>
    <w:p w:rsidR="00CE7F58" w:rsidRDefault="00CE7F58" w:rsidP="00CE7F58">
      <w:pPr>
        <w:rPr>
          <w:b/>
          <w:highlight w:val="yellow"/>
        </w:rPr>
      </w:pPr>
      <w:r>
        <w:rPr>
          <w:b/>
          <w:highlight w:val="yellow"/>
        </w:rPr>
        <w:t>-</w:t>
      </w:r>
      <w:r w:rsidRPr="008C4A5A">
        <w:rPr>
          <w:b/>
          <w:highlight w:val="yellow"/>
        </w:rPr>
        <w:t xml:space="preserve"> мониторингов</w:t>
      </w:r>
      <w:r>
        <w:rPr>
          <w:b/>
          <w:highlight w:val="yellow"/>
        </w:rPr>
        <w:t>ая</w:t>
      </w:r>
      <w:r w:rsidRPr="008C4A5A">
        <w:rPr>
          <w:b/>
          <w:highlight w:val="yellow"/>
        </w:rPr>
        <w:t xml:space="preserve"> тетрад</w:t>
      </w:r>
      <w:r>
        <w:rPr>
          <w:b/>
          <w:highlight w:val="yellow"/>
        </w:rPr>
        <w:t>ь</w:t>
      </w:r>
      <w:r w:rsidRPr="008C4A5A">
        <w:rPr>
          <w:b/>
          <w:highlight w:val="yellow"/>
        </w:rPr>
        <w:t xml:space="preserve"> класса</w:t>
      </w:r>
    </w:p>
    <w:p w:rsidR="00CE7F58" w:rsidRDefault="00CE7F58" w:rsidP="00CE7F58">
      <w:pPr>
        <w:rPr>
          <w:b/>
        </w:rPr>
        <w:sectPr w:rsidR="00CE7F58" w:rsidSect="00CE7F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b/>
          <w:highlight w:val="yellow"/>
        </w:rPr>
        <w:t>-</w:t>
      </w:r>
      <w:r w:rsidRPr="008C4A5A">
        <w:rPr>
          <w:b/>
          <w:highlight w:val="yellow"/>
        </w:rPr>
        <w:t>мониторингов</w:t>
      </w:r>
      <w:r>
        <w:rPr>
          <w:b/>
          <w:highlight w:val="yellow"/>
        </w:rPr>
        <w:t>ая</w:t>
      </w:r>
      <w:r w:rsidRPr="008C4A5A">
        <w:rPr>
          <w:b/>
          <w:highlight w:val="yellow"/>
        </w:rPr>
        <w:t xml:space="preserve"> тетрад</w:t>
      </w:r>
      <w:r>
        <w:rPr>
          <w:b/>
          <w:highlight w:val="yellow"/>
        </w:rPr>
        <w:t>ьучителя</w:t>
      </w: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</w:p>
    <w:p w:rsidR="00CE7F58" w:rsidRPr="00B22467" w:rsidRDefault="00CE7F58" w:rsidP="00CE7F58">
      <w:pPr>
        <w:rPr>
          <w:b/>
        </w:rPr>
      </w:pPr>
    </w:p>
    <w:p w:rsidR="00CE7F58" w:rsidRPr="00B22467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rPr>
          <w:b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4"/>
          <w:szCs w:val="44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  <w:r w:rsidRPr="00541CC9">
        <w:rPr>
          <w:b/>
          <w:sz w:val="48"/>
          <w:szCs w:val="48"/>
        </w:rPr>
        <w:t>Метапредметные результаты</w:t>
      </w: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F58" w:rsidRPr="00B22467" w:rsidRDefault="00CE7F58" w:rsidP="00CE7F58">
      <w:pPr>
        <w:rPr>
          <w:b/>
        </w:rPr>
      </w:pPr>
      <w:r>
        <w:rPr>
          <w:b/>
        </w:rPr>
        <w:lastRenderedPageBreak/>
        <w:t>Р</w:t>
      </w:r>
      <w:r w:rsidRPr="00B22467">
        <w:rPr>
          <w:b/>
        </w:rPr>
        <w:t xml:space="preserve">езультаты </w:t>
      </w:r>
      <w:r w:rsidRPr="009F50B6">
        <w:rPr>
          <w:b/>
          <w:highlight w:val="yellow"/>
          <w:u w:val="single"/>
        </w:rPr>
        <w:t>(</w:t>
      </w:r>
      <w:r w:rsidRPr="008C4A5A">
        <w:rPr>
          <w:b/>
          <w:highlight w:val="yellow"/>
          <w:u w:val="single"/>
        </w:rPr>
        <w:t>комплексной</w:t>
      </w:r>
      <w:r w:rsidRPr="008C4A5A">
        <w:rPr>
          <w:b/>
          <w:highlight w:val="yellow"/>
        </w:rPr>
        <w:t>)</w:t>
      </w:r>
      <w:r>
        <w:rPr>
          <w:b/>
        </w:rPr>
        <w:t xml:space="preserve"> контрольной работы </w:t>
      </w:r>
      <w:r w:rsidRPr="00B22467">
        <w:rPr>
          <w:b/>
        </w:rPr>
        <w:t>_____________учебный год</w:t>
      </w:r>
    </w:p>
    <w:p w:rsidR="00CE7F58" w:rsidRPr="00B22467" w:rsidRDefault="00CE7F58" w:rsidP="00CE7F58">
      <w:pPr>
        <w:rPr>
          <w:b/>
        </w:rPr>
      </w:pPr>
      <w:r w:rsidRPr="00B22467">
        <w:rPr>
          <w:b/>
        </w:rPr>
        <w:t xml:space="preserve">ФИО </w:t>
      </w:r>
      <w:r>
        <w:rPr>
          <w:b/>
        </w:rPr>
        <w:t>учителя</w:t>
      </w:r>
      <w:r w:rsidRPr="00B22467">
        <w:rPr>
          <w:b/>
        </w:rPr>
        <w:t xml:space="preserve">_____________________________________________________     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"/>
        <w:gridCol w:w="1068"/>
        <w:gridCol w:w="799"/>
        <w:gridCol w:w="677"/>
        <w:gridCol w:w="525"/>
        <w:gridCol w:w="609"/>
        <w:gridCol w:w="993"/>
        <w:gridCol w:w="3550"/>
        <w:gridCol w:w="2848"/>
        <w:gridCol w:w="2756"/>
      </w:tblGrid>
      <w:tr w:rsidR="00CE7F58" w:rsidRPr="00B22467" w:rsidTr="00CE7F58">
        <w:tc>
          <w:tcPr>
            <w:tcW w:w="966" w:type="dxa"/>
            <w:vMerge w:val="restart"/>
          </w:tcPr>
          <w:p w:rsidR="00CE7F58" w:rsidRPr="00B22467" w:rsidRDefault="00CE7F58" w:rsidP="00CE7F58">
            <w:r w:rsidRPr="00B22467">
              <w:t>класс</w:t>
            </w:r>
          </w:p>
        </w:tc>
        <w:tc>
          <w:tcPr>
            <w:tcW w:w="1867" w:type="dxa"/>
            <w:gridSpan w:val="2"/>
          </w:tcPr>
          <w:p w:rsidR="00CE7F58" w:rsidRPr="00B22467" w:rsidRDefault="00CE7F58" w:rsidP="00CE7F58">
            <w:pPr>
              <w:jc w:val="center"/>
            </w:pPr>
            <w:r w:rsidRPr="00B22467">
              <w:t>Кол-во уч-ся</w:t>
            </w:r>
          </w:p>
        </w:tc>
        <w:tc>
          <w:tcPr>
            <w:tcW w:w="2804" w:type="dxa"/>
            <w:gridSpan w:val="4"/>
          </w:tcPr>
          <w:p w:rsidR="00CE7F58" w:rsidRPr="00B22467" w:rsidRDefault="00CE7F58" w:rsidP="00CE7F58">
            <w:pPr>
              <w:jc w:val="center"/>
            </w:pPr>
            <w:r w:rsidRPr="00B22467">
              <w:t>Результаты</w:t>
            </w:r>
          </w:p>
        </w:tc>
        <w:tc>
          <w:tcPr>
            <w:tcW w:w="3550" w:type="dxa"/>
            <w:vMerge w:val="restart"/>
          </w:tcPr>
          <w:p w:rsidR="00CE7F58" w:rsidRDefault="00CE7F58" w:rsidP="00CE7F58">
            <w:pPr>
              <w:jc w:val="center"/>
            </w:pPr>
            <w:r w:rsidRPr="00B22467">
              <w:t>Контролируемое содержание</w:t>
            </w:r>
          </w:p>
          <w:p w:rsidR="00CE7F58" w:rsidRPr="00B22467" w:rsidRDefault="00CE7F58" w:rsidP="00CE7F58">
            <w:pPr>
              <w:jc w:val="center"/>
            </w:pPr>
            <w:r w:rsidRPr="009F50B6">
              <w:rPr>
                <w:highlight w:val="yellow"/>
              </w:rPr>
              <w:t xml:space="preserve">( берем </w:t>
            </w:r>
            <w:r>
              <w:rPr>
                <w:highlight w:val="yellow"/>
              </w:rPr>
              <w:t>метапредметные рез</w:t>
            </w:r>
            <w:r w:rsidRPr="009F50B6">
              <w:rPr>
                <w:highlight w:val="yellow"/>
              </w:rPr>
              <w:t xml:space="preserve">ультаты  </w:t>
            </w:r>
            <w:r>
              <w:rPr>
                <w:highlight w:val="yellow"/>
              </w:rPr>
              <w:t>освоения основной образовательной программы</w:t>
            </w:r>
            <w:r w:rsidRPr="009F50B6">
              <w:rPr>
                <w:highlight w:val="yellow"/>
              </w:rPr>
              <w:t>)</w:t>
            </w:r>
          </w:p>
        </w:tc>
        <w:tc>
          <w:tcPr>
            <w:tcW w:w="2848" w:type="dxa"/>
            <w:vMerge w:val="restart"/>
          </w:tcPr>
          <w:p w:rsidR="00CE7F58" w:rsidRPr="00B22467" w:rsidRDefault="00CE7F58" w:rsidP="00CE7F58">
            <w:pPr>
              <w:jc w:val="center"/>
            </w:pPr>
            <w:r w:rsidRPr="00B22467">
              <w:t>Выводы</w:t>
            </w:r>
          </w:p>
        </w:tc>
        <w:tc>
          <w:tcPr>
            <w:tcW w:w="2756" w:type="dxa"/>
            <w:vMerge w:val="restart"/>
          </w:tcPr>
          <w:p w:rsidR="00CE7F58" w:rsidRPr="00B22467" w:rsidRDefault="00CE7F58" w:rsidP="00CE7F58">
            <w:pPr>
              <w:jc w:val="center"/>
            </w:pPr>
            <w:r>
              <w:t>Необходимые меры</w:t>
            </w:r>
          </w:p>
        </w:tc>
      </w:tr>
      <w:tr w:rsidR="00CE7F58" w:rsidRPr="00B22467" w:rsidTr="00CE7F58">
        <w:tc>
          <w:tcPr>
            <w:tcW w:w="966" w:type="dxa"/>
            <w:vMerge/>
          </w:tcPr>
          <w:p w:rsidR="00CE7F58" w:rsidRPr="00B22467" w:rsidRDefault="00CE7F58" w:rsidP="00CE7F58"/>
        </w:tc>
        <w:tc>
          <w:tcPr>
            <w:tcW w:w="1068" w:type="dxa"/>
          </w:tcPr>
          <w:p w:rsidR="00CE7F58" w:rsidRPr="00B22467" w:rsidRDefault="00CE7F58" w:rsidP="00CE7F58">
            <w:r w:rsidRPr="00B22467">
              <w:t>по списку</w:t>
            </w:r>
          </w:p>
        </w:tc>
        <w:tc>
          <w:tcPr>
            <w:tcW w:w="799" w:type="dxa"/>
          </w:tcPr>
          <w:p w:rsidR="00CE7F58" w:rsidRPr="00B22467" w:rsidRDefault="00CE7F58" w:rsidP="00CE7F58">
            <w:r w:rsidRPr="00B22467">
              <w:t>факт</w:t>
            </w:r>
          </w:p>
        </w:tc>
        <w:tc>
          <w:tcPr>
            <w:tcW w:w="677" w:type="dxa"/>
          </w:tcPr>
          <w:p w:rsidR="00CE7F58" w:rsidRPr="00B22467" w:rsidRDefault="00CE7F58" w:rsidP="00CE7F58">
            <w:pPr>
              <w:jc w:val="center"/>
            </w:pPr>
            <w:r>
              <w:t>2</w:t>
            </w:r>
          </w:p>
        </w:tc>
        <w:tc>
          <w:tcPr>
            <w:tcW w:w="525" w:type="dxa"/>
          </w:tcPr>
          <w:p w:rsidR="00CE7F58" w:rsidRPr="00B22467" w:rsidRDefault="00CE7F58" w:rsidP="00CE7F58">
            <w:pPr>
              <w:jc w:val="center"/>
            </w:pPr>
            <w:r>
              <w:t>1</w:t>
            </w:r>
          </w:p>
        </w:tc>
        <w:tc>
          <w:tcPr>
            <w:tcW w:w="609" w:type="dxa"/>
          </w:tcPr>
          <w:p w:rsidR="00CE7F58" w:rsidRPr="00B22467" w:rsidRDefault="00CE7F58" w:rsidP="00CE7F58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E7F58" w:rsidRPr="00B22467" w:rsidRDefault="00CE7F58" w:rsidP="00CE7F58">
            <w:pPr>
              <w:jc w:val="center"/>
            </w:pPr>
            <w:r w:rsidRPr="00B22467">
              <w:t>Ср.б.</w:t>
            </w:r>
          </w:p>
        </w:tc>
        <w:tc>
          <w:tcPr>
            <w:tcW w:w="3550" w:type="dxa"/>
            <w:vMerge/>
          </w:tcPr>
          <w:p w:rsidR="00CE7F58" w:rsidRPr="00B22467" w:rsidRDefault="00CE7F58" w:rsidP="00CE7F58"/>
        </w:tc>
        <w:tc>
          <w:tcPr>
            <w:tcW w:w="2848" w:type="dxa"/>
            <w:vMerge/>
          </w:tcPr>
          <w:p w:rsidR="00CE7F58" w:rsidRPr="00B22467" w:rsidRDefault="00CE7F58" w:rsidP="00CE7F58"/>
        </w:tc>
        <w:tc>
          <w:tcPr>
            <w:tcW w:w="2756" w:type="dxa"/>
            <w:vMerge/>
          </w:tcPr>
          <w:p w:rsidR="00CE7F58" w:rsidRPr="00B22467" w:rsidRDefault="00CE7F58" w:rsidP="00CE7F58"/>
        </w:tc>
      </w:tr>
      <w:tr w:rsidR="00CE7F58" w:rsidRPr="00B22467" w:rsidTr="00CE7F58">
        <w:trPr>
          <w:trHeight w:val="461"/>
        </w:trPr>
        <w:tc>
          <w:tcPr>
            <w:tcW w:w="966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1068" w:type="dxa"/>
          </w:tcPr>
          <w:p w:rsidR="00CE7F58" w:rsidRPr="00B22467" w:rsidRDefault="00CE7F58" w:rsidP="00CE7F58"/>
        </w:tc>
        <w:tc>
          <w:tcPr>
            <w:tcW w:w="79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7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52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0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550" w:type="dxa"/>
          </w:tcPr>
          <w:p w:rsidR="00CE7F58" w:rsidRPr="00B22467" w:rsidRDefault="00CE7F58" w:rsidP="00CE7F58"/>
        </w:tc>
        <w:tc>
          <w:tcPr>
            <w:tcW w:w="2848" w:type="dxa"/>
          </w:tcPr>
          <w:p w:rsidR="00CE7F58" w:rsidRPr="00B22467" w:rsidRDefault="00CE7F58" w:rsidP="00CE7F58"/>
        </w:tc>
        <w:tc>
          <w:tcPr>
            <w:tcW w:w="2756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966" w:type="dxa"/>
          </w:tcPr>
          <w:p w:rsidR="00CE7F58" w:rsidRPr="00B22467" w:rsidRDefault="00CE7F58" w:rsidP="00CE7F58"/>
        </w:tc>
        <w:tc>
          <w:tcPr>
            <w:tcW w:w="1068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79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77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525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609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993" w:type="dxa"/>
          </w:tcPr>
          <w:p w:rsidR="00CE7F58" w:rsidRPr="00B22467" w:rsidRDefault="00CE7F58" w:rsidP="00CE7F58">
            <w:pPr>
              <w:jc w:val="center"/>
            </w:pPr>
          </w:p>
        </w:tc>
        <w:tc>
          <w:tcPr>
            <w:tcW w:w="3550" w:type="dxa"/>
          </w:tcPr>
          <w:p w:rsidR="00CE7F58" w:rsidRPr="00B22467" w:rsidRDefault="00CE7F58" w:rsidP="00CE7F58"/>
        </w:tc>
        <w:tc>
          <w:tcPr>
            <w:tcW w:w="2848" w:type="dxa"/>
          </w:tcPr>
          <w:p w:rsidR="00CE7F58" w:rsidRPr="00B22467" w:rsidRDefault="00CE7F58" w:rsidP="00CE7F58"/>
        </w:tc>
        <w:tc>
          <w:tcPr>
            <w:tcW w:w="2756" w:type="dxa"/>
          </w:tcPr>
          <w:p w:rsidR="00CE7F58" w:rsidRPr="00B22467" w:rsidRDefault="00CE7F58" w:rsidP="00CE7F58"/>
        </w:tc>
      </w:tr>
      <w:tr w:rsidR="00CE7F58" w:rsidRPr="00B22467" w:rsidTr="00CE7F58">
        <w:trPr>
          <w:trHeight w:val="519"/>
        </w:trPr>
        <w:tc>
          <w:tcPr>
            <w:tcW w:w="966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Итого</w:t>
            </w:r>
          </w:p>
        </w:tc>
        <w:tc>
          <w:tcPr>
            <w:tcW w:w="1068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677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609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3550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________________________</w:t>
            </w:r>
          </w:p>
        </w:tc>
        <w:tc>
          <w:tcPr>
            <w:tcW w:w="2848" w:type="dxa"/>
          </w:tcPr>
          <w:p w:rsidR="00CE7F58" w:rsidRPr="00B22467" w:rsidRDefault="00CE7F58" w:rsidP="00CE7F58">
            <w:pPr>
              <w:rPr>
                <w:b/>
              </w:rPr>
            </w:pPr>
            <w:r w:rsidRPr="00B22467">
              <w:rPr>
                <w:b/>
              </w:rPr>
              <w:t>______________________</w:t>
            </w:r>
          </w:p>
        </w:tc>
        <w:tc>
          <w:tcPr>
            <w:tcW w:w="2756" w:type="dxa"/>
          </w:tcPr>
          <w:p w:rsidR="00CE7F58" w:rsidRPr="00B22467" w:rsidRDefault="00CE7F58" w:rsidP="00CE7F58">
            <w:pPr>
              <w:jc w:val="center"/>
              <w:rPr>
                <w:b/>
              </w:rPr>
            </w:pPr>
            <w:r w:rsidRPr="00B22467">
              <w:rPr>
                <w:b/>
              </w:rPr>
              <w:t>_____________________</w:t>
            </w:r>
          </w:p>
        </w:tc>
      </w:tr>
    </w:tbl>
    <w:p w:rsidR="00CE7F58" w:rsidRDefault="00CE7F58" w:rsidP="00CE7F58">
      <w:pPr>
        <w:rPr>
          <w:b/>
        </w:rPr>
      </w:pPr>
    </w:p>
    <w:p w:rsidR="00CE7F58" w:rsidRDefault="00CE7F58" w:rsidP="00CE7F58">
      <w:pPr>
        <w:rPr>
          <w:b/>
        </w:rPr>
      </w:pPr>
      <w:r>
        <w:rPr>
          <w:b/>
        </w:rPr>
        <w:t>Форма наблюдения для части,</w:t>
      </w:r>
      <w:r w:rsidRPr="00923BD5">
        <w:rPr>
          <w:b/>
        </w:rPr>
        <w:t xml:space="preserve">содержащий специально организованную </w:t>
      </w:r>
      <w:r>
        <w:rPr>
          <w:b/>
        </w:rPr>
        <w:t>Учителя</w:t>
      </w:r>
      <w:r w:rsidRPr="00923BD5">
        <w:rPr>
          <w:b/>
        </w:rPr>
        <w:t>ческую ситуацию</w:t>
      </w:r>
    </w:p>
    <w:tbl>
      <w:tblPr>
        <w:tblStyle w:val="a6"/>
        <w:tblW w:w="0" w:type="auto"/>
        <w:tblLook w:val="04A0"/>
      </w:tblPr>
      <w:tblGrid>
        <w:gridCol w:w="813"/>
        <w:gridCol w:w="1508"/>
        <w:gridCol w:w="2406"/>
        <w:gridCol w:w="1752"/>
        <w:gridCol w:w="1811"/>
        <w:gridCol w:w="2200"/>
        <w:gridCol w:w="2148"/>
        <w:gridCol w:w="2148"/>
      </w:tblGrid>
      <w:tr w:rsidR="00CE7F58" w:rsidTr="00CE7F58">
        <w:tc>
          <w:tcPr>
            <w:tcW w:w="813" w:type="dxa"/>
            <w:vMerge w:val="restart"/>
          </w:tcPr>
          <w:p w:rsidR="00CE7F58" w:rsidRDefault="00CE7F58" w:rsidP="00CE7F58">
            <w:pPr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1508" w:type="dxa"/>
            <w:vMerge w:val="restart"/>
          </w:tcPr>
          <w:p w:rsidR="00CE7F58" w:rsidRDefault="00CE7F58" w:rsidP="00CE7F58">
            <w:pPr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12465" w:type="dxa"/>
            <w:gridSpan w:val="6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Метапредметные результаты обучения</w:t>
            </w:r>
          </w:p>
        </w:tc>
      </w:tr>
      <w:tr w:rsidR="00CE7F58" w:rsidTr="00CE7F58">
        <w:trPr>
          <w:trHeight w:val="944"/>
        </w:trPr>
        <w:tc>
          <w:tcPr>
            <w:tcW w:w="813" w:type="dxa"/>
            <w:vMerge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1508" w:type="dxa"/>
            <w:vMerge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406" w:type="dxa"/>
          </w:tcPr>
          <w:p w:rsidR="00CE7F58" w:rsidRDefault="00CE7F58" w:rsidP="00CE7F58">
            <w:pPr>
              <w:tabs>
                <w:tab w:val="left" w:pos="34"/>
              </w:tabs>
              <w:jc w:val="both"/>
              <w:rPr>
                <w:b/>
              </w:rPr>
            </w:pPr>
            <w:r w:rsidRPr="005F045F">
              <w:rPr>
                <w:sz w:val="16"/>
                <w:szCs w:val="16"/>
              </w:rPr>
              <w:t>способность и готовность к освоению систематических знаний, их самостоятельному пополнению, переносу и интеграции</w:t>
            </w:r>
          </w:p>
        </w:tc>
        <w:tc>
          <w:tcPr>
            <w:tcW w:w="1752" w:type="dxa"/>
          </w:tcPr>
          <w:p w:rsidR="00CE7F58" w:rsidRDefault="00CE7F58" w:rsidP="00CE7F58">
            <w:pPr>
              <w:rPr>
                <w:b/>
              </w:rPr>
            </w:pPr>
            <w:r w:rsidRPr="005F045F">
              <w:rPr>
                <w:sz w:val="16"/>
                <w:szCs w:val="16"/>
              </w:rPr>
              <w:t>способность работать с информацией</w:t>
            </w:r>
          </w:p>
        </w:tc>
        <w:tc>
          <w:tcPr>
            <w:tcW w:w="1811" w:type="dxa"/>
          </w:tcPr>
          <w:p w:rsidR="00CE7F58" w:rsidRDefault="00CE7F58" w:rsidP="00CE7F58">
            <w:pPr>
              <w:rPr>
                <w:b/>
              </w:rPr>
            </w:pPr>
            <w:r w:rsidRPr="005F045F">
              <w:rPr>
                <w:sz w:val="16"/>
                <w:szCs w:val="16"/>
              </w:rPr>
              <w:t>способность к сотрудничеству и коммуникации</w:t>
            </w:r>
          </w:p>
        </w:tc>
        <w:tc>
          <w:tcPr>
            <w:tcW w:w="2200" w:type="dxa"/>
          </w:tcPr>
          <w:p w:rsidR="00CE7F58" w:rsidRDefault="00CE7F58" w:rsidP="00CE7F58">
            <w:pPr>
              <w:rPr>
                <w:b/>
              </w:rPr>
            </w:pPr>
            <w:r w:rsidRPr="005F045F">
              <w:rPr>
                <w:sz w:val="16"/>
                <w:szCs w:val="16"/>
              </w:rPr>
              <w:t>способность к решению личностно и социально значимых проблем и воплощению найденных решений в практику</w:t>
            </w:r>
          </w:p>
        </w:tc>
        <w:tc>
          <w:tcPr>
            <w:tcW w:w="2148" w:type="dxa"/>
          </w:tcPr>
          <w:p w:rsidR="00CE7F58" w:rsidRPr="005F045F" w:rsidRDefault="00CE7F58" w:rsidP="00CE7F58">
            <w:pPr>
              <w:rPr>
                <w:sz w:val="16"/>
                <w:szCs w:val="16"/>
              </w:rPr>
            </w:pPr>
            <w:r w:rsidRPr="005F045F">
              <w:rPr>
                <w:sz w:val="16"/>
                <w:szCs w:val="16"/>
              </w:rPr>
              <w:t>способность и готовность к использованию ИКТ в целях обучения и развития;</w:t>
            </w:r>
          </w:p>
        </w:tc>
        <w:tc>
          <w:tcPr>
            <w:tcW w:w="2148" w:type="dxa"/>
          </w:tcPr>
          <w:p w:rsidR="00CE7F58" w:rsidRPr="005F045F" w:rsidRDefault="00CE7F58" w:rsidP="00CE7F58">
            <w:pPr>
              <w:rPr>
                <w:sz w:val="16"/>
                <w:szCs w:val="16"/>
              </w:rPr>
            </w:pPr>
            <w:r w:rsidRPr="005F045F">
              <w:rPr>
                <w:sz w:val="16"/>
                <w:szCs w:val="16"/>
              </w:rPr>
              <w:t>способность к самоорганизации, саморегуляции и рефлексии</w:t>
            </w:r>
          </w:p>
        </w:tc>
      </w:tr>
      <w:tr w:rsidR="00CE7F58" w:rsidTr="00CE7F58">
        <w:tc>
          <w:tcPr>
            <w:tcW w:w="813" w:type="dxa"/>
          </w:tcPr>
          <w:p w:rsidR="00CE7F58" w:rsidRDefault="00CE7F58" w:rsidP="00CE7F58">
            <w:pPr>
              <w:rPr>
                <w:b/>
              </w:rPr>
            </w:pPr>
            <w:r>
              <w:rPr>
                <w:b/>
              </w:rPr>
              <w:t>1…</w:t>
            </w:r>
          </w:p>
        </w:tc>
        <w:tc>
          <w:tcPr>
            <w:tcW w:w="1508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406" w:type="dxa"/>
          </w:tcPr>
          <w:p w:rsidR="00CE7F58" w:rsidRPr="00F83350" w:rsidRDefault="00CE7F58" w:rsidP="00CE7F58">
            <w:r w:rsidRPr="00F83350">
              <w:t>*</w:t>
            </w:r>
          </w:p>
        </w:tc>
        <w:tc>
          <w:tcPr>
            <w:tcW w:w="1752" w:type="dxa"/>
          </w:tcPr>
          <w:p w:rsidR="00CE7F58" w:rsidRPr="00F83350" w:rsidRDefault="00CE7F58" w:rsidP="00CE7F58">
            <w:r w:rsidRPr="00F83350">
              <w:t>*</w:t>
            </w:r>
          </w:p>
        </w:tc>
        <w:tc>
          <w:tcPr>
            <w:tcW w:w="1811" w:type="dxa"/>
          </w:tcPr>
          <w:p w:rsidR="00CE7F58" w:rsidRPr="00F83350" w:rsidRDefault="00CE7F58" w:rsidP="00CE7F58">
            <w:r w:rsidRPr="00F83350">
              <w:t>*</w:t>
            </w:r>
          </w:p>
        </w:tc>
        <w:tc>
          <w:tcPr>
            <w:tcW w:w="2200" w:type="dxa"/>
          </w:tcPr>
          <w:p w:rsidR="00CE7F58" w:rsidRPr="00F83350" w:rsidRDefault="00CE7F58" w:rsidP="00CE7F58">
            <w:r w:rsidRPr="00F83350">
              <w:t>*</w:t>
            </w:r>
          </w:p>
        </w:tc>
        <w:tc>
          <w:tcPr>
            <w:tcW w:w="2148" w:type="dxa"/>
          </w:tcPr>
          <w:p w:rsidR="00CE7F58" w:rsidRPr="00F83350" w:rsidRDefault="00CE7F58" w:rsidP="00CE7F58">
            <w:r w:rsidRPr="00F83350">
              <w:t>*</w:t>
            </w:r>
          </w:p>
        </w:tc>
        <w:tc>
          <w:tcPr>
            <w:tcW w:w="2148" w:type="dxa"/>
          </w:tcPr>
          <w:p w:rsidR="00CE7F58" w:rsidRPr="00F83350" w:rsidRDefault="00CE7F58" w:rsidP="00CE7F58">
            <w:r w:rsidRPr="00F83350">
              <w:t>*</w:t>
            </w:r>
          </w:p>
        </w:tc>
      </w:tr>
      <w:tr w:rsidR="00CE7F58" w:rsidTr="00CE7F58">
        <w:tc>
          <w:tcPr>
            <w:tcW w:w="813" w:type="dxa"/>
          </w:tcPr>
          <w:p w:rsidR="00CE7F58" w:rsidRDefault="00CE7F58" w:rsidP="00CE7F5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08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406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1752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1811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200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148" w:type="dxa"/>
          </w:tcPr>
          <w:p w:rsidR="00CE7F58" w:rsidRDefault="00CE7F58" w:rsidP="00CE7F58">
            <w:pPr>
              <w:rPr>
                <w:b/>
              </w:rPr>
            </w:pPr>
          </w:p>
        </w:tc>
        <w:tc>
          <w:tcPr>
            <w:tcW w:w="2148" w:type="dxa"/>
          </w:tcPr>
          <w:p w:rsidR="00CE7F58" w:rsidRDefault="00CE7F58" w:rsidP="00CE7F58">
            <w:pPr>
              <w:rPr>
                <w:b/>
              </w:rPr>
            </w:pPr>
          </w:p>
        </w:tc>
      </w:tr>
    </w:tbl>
    <w:p w:rsidR="00CE7F58" w:rsidRDefault="00CE7F58" w:rsidP="00CE7F58">
      <w:pPr>
        <w:rPr>
          <w:b/>
        </w:rPr>
      </w:pPr>
      <w:r>
        <w:rPr>
          <w:b/>
          <w:highlight w:val="yellow"/>
        </w:rPr>
        <w:t>С</w:t>
      </w:r>
      <w:r w:rsidRPr="009F50B6">
        <w:rPr>
          <w:b/>
          <w:highlight w:val="yellow"/>
        </w:rPr>
        <w:t>даем</w:t>
      </w:r>
      <w:r>
        <w:rPr>
          <w:b/>
          <w:highlight w:val="yellow"/>
        </w:rPr>
        <w:t xml:space="preserve"> в </w:t>
      </w:r>
      <w:r w:rsidRPr="009F50B6">
        <w:rPr>
          <w:b/>
          <w:highlight w:val="yellow"/>
        </w:rPr>
        <w:t xml:space="preserve"> мае   +аналитическая справка</w:t>
      </w:r>
      <w:r>
        <w:rPr>
          <w:b/>
          <w:highlight w:val="yellow"/>
        </w:rPr>
        <w:t>(</w:t>
      </w:r>
      <w:r w:rsidRPr="008C4A5A">
        <w:rPr>
          <w:b/>
          <w:highlight w:val="yellow"/>
        </w:rPr>
        <w:t>Находится в мониторинговой тетради класса)</w:t>
      </w:r>
    </w:p>
    <w:p w:rsidR="00CE7F58" w:rsidRPr="00AD7DE7" w:rsidRDefault="00CE7F58" w:rsidP="00CE7F58">
      <w:pPr>
        <w:rPr>
          <w:sz w:val="24"/>
          <w:szCs w:val="24"/>
        </w:rPr>
      </w:pPr>
      <w:r w:rsidRPr="00C3039C">
        <w:rPr>
          <w:b/>
          <w:highlight w:val="yellow"/>
        </w:rPr>
        <w:t>*</w:t>
      </w:r>
      <w:r w:rsidRPr="00C3039C">
        <w:rPr>
          <w:sz w:val="24"/>
          <w:szCs w:val="24"/>
          <w:highlight w:val="yellow"/>
        </w:rPr>
        <w:t xml:space="preserve"> Используем шкалу 0,1,2</w:t>
      </w:r>
    </w:p>
    <w:p w:rsidR="00CE7F58" w:rsidRDefault="00CE7F58" w:rsidP="00CE7F58">
      <w:pPr>
        <w:rPr>
          <w:b/>
        </w:rPr>
        <w:sectPr w:rsidR="00CE7F58" w:rsidSect="00CE7F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7F58" w:rsidRPr="002A2A0E" w:rsidRDefault="00CE7F58" w:rsidP="00CE7F58">
      <w:pPr>
        <w:jc w:val="center"/>
        <w:rPr>
          <w:b/>
        </w:rPr>
      </w:pPr>
      <w:r>
        <w:rPr>
          <w:b/>
        </w:rPr>
        <w:lastRenderedPageBreak/>
        <w:t>Карта наблюдений № 1:  «Оценка у</w:t>
      </w:r>
      <w:r w:rsidRPr="002A2A0E">
        <w:rPr>
          <w:b/>
        </w:rPr>
        <w:t>ровн</w:t>
      </w:r>
      <w:r>
        <w:rPr>
          <w:b/>
        </w:rPr>
        <w:t xml:space="preserve">я </w:t>
      </w:r>
      <w:r w:rsidRPr="002A2A0E">
        <w:rPr>
          <w:b/>
        </w:rPr>
        <w:t>сформированности</w:t>
      </w:r>
      <w:r>
        <w:rPr>
          <w:b/>
        </w:rPr>
        <w:t>метапредметных результатов обучения»</w:t>
      </w:r>
      <w:r w:rsidRPr="002A2A0E">
        <w:rPr>
          <w:b/>
        </w:rPr>
        <w:t xml:space="preserve"> у </w:t>
      </w:r>
      <w:r>
        <w:rPr>
          <w:b/>
        </w:rPr>
        <w:t>об</w:t>
      </w:r>
      <w:r w:rsidRPr="002A2A0E">
        <w:rPr>
          <w:b/>
        </w:rPr>
        <w:t>уча</w:t>
      </w:r>
      <w:r>
        <w:rPr>
          <w:b/>
        </w:rPr>
        <w:t>ю</w:t>
      </w:r>
      <w:r w:rsidRPr="002A2A0E">
        <w:rPr>
          <w:b/>
        </w:rPr>
        <w:t>щихся _______класса ______________уч.г.</w:t>
      </w:r>
    </w:p>
    <w:tbl>
      <w:tblPr>
        <w:tblStyle w:val="a6"/>
        <w:tblW w:w="16302" w:type="dxa"/>
        <w:tblInd w:w="-601" w:type="dxa"/>
        <w:tblLayout w:type="fixed"/>
        <w:tblLook w:val="01E0"/>
      </w:tblPr>
      <w:tblGrid>
        <w:gridCol w:w="540"/>
        <w:gridCol w:w="1729"/>
        <w:gridCol w:w="300"/>
        <w:gridCol w:w="10"/>
        <w:gridCol w:w="350"/>
        <w:gridCol w:w="10"/>
        <w:gridCol w:w="350"/>
        <w:gridCol w:w="10"/>
        <w:gridCol w:w="556"/>
        <w:gridCol w:w="360"/>
        <w:gridCol w:w="360"/>
        <w:gridCol w:w="360"/>
        <w:gridCol w:w="10"/>
        <w:gridCol w:w="306"/>
        <w:gridCol w:w="1096"/>
        <w:gridCol w:w="1521"/>
        <w:gridCol w:w="720"/>
        <w:gridCol w:w="20"/>
        <w:gridCol w:w="520"/>
        <w:gridCol w:w="20"/>
        <w:gridCol w:w="340"/>
        <w:gridCol w:w="20"/>
        <w:gridCol w:w="520"/>
        <w:gridCol w:w="20"/>
        <w:gridCol w:w="520"/>
        <w:gridCol w:w="20"/>
        <w:gridCol w:w="536"/>
        <w:gridCol w:w="20"/>
        <w:gridCol w:w="324"/>
        <w:gridCol w:w="20"/>
        <w:gridCol w:w="880"/>
        <w:gridCol w:w="20"/>
        <w:gridCol w:w="700"/>
        <w:gridCol w:w="20"/>
        <w:gridCol w:w="700"/>
        <w:gridCol w:w="20"/>
        <w:gridCol w:w="1060"/>
        <w:gridCol w:w="20"/>
        <w:gridCol w:w="711"/>
        <w:gridCol w:w="10"/>
        <w:gridCol w:w="673"/>
      </w:tblGrid>
      <w:tr w:rsidR="00CE7F58" w:rsidRPr="002A2A0E" w:rsidTr="00CE7F58">
        <w:trPr>
          <w:trHeight w:val="336"/>
        </w:trPr>
        <w:tc>
          <w:tcPr>
            <w:tcW w:w="540" w:type="dxa"/>
            <w:vMerge w:val="restart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№</w:t>
            </w:r>
          </w:p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п/п</w:t>
            </w:r>
          </w:p>
        </w:tc>
        <w:tc>
          <w:tcPr>
            <w:tcW w:w="1729" w:type="dxa"/>
            <w:vMerge w:val="restart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ФИ учащегося</w:t>
            </w:r>
          </w:p>
        </w:tc>
        <w:tc>
          <w:tcPr>
            <w:tcW w:w="2666" w:type="dxa"/>
            <w:gridSpan w:val="10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4193" w:type="dxa"/>
            <w:gridSpan w:val="7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 xml:space="preserve"> Познавательные</w:t>
            </w:r>
          </w:p>
        </w:tc>
        <w:tc>
          <w:tcPr>
            <w:tcW w:w="900" w:type="dxa"/>
            <w:gridSpan w:val="4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Комму-</w:t>
            </w:r>
          </w:p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никативные</w:t>
            </w:r>
          </w:p>
        </w:tc>
        <w:tc>
          <w:tcPr>
            <w:tcW w:w="1440" w:type="dxa"/>
            <w:gridSpan w:val="6"/>
          </w:tcPr>
          <w:p w:rsidR="00CE7F58" w:rsidRPr="002A2A0E" w:rsidRDefault="00CE7F58" w:rsidP="00CE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4151" w:type="dxa"/>
            <w:gridSpan w:val="10"/>
          </w:tcPr>
          <w:p w:rsidR="00CE7F58" w:rsidRPr="002A2A0E" w:rsidRDefault="00CE7F58" w:rsidP="00CE7F58">
            <w:pPr>
              <w:jc w:val="center"/>
              <w:rPr>
                <w:sz w:val="18"/>
                <w:szCs w:val="18"/>
              </w:rPr>
            </w:pPr>
            <w:r w:rsidRPr="002A2A0E">
              <w:rPr>
                <w:sz w:val="18"/>
                <w:szCs w:val="18"/>
              </w:rPr>
              <w:t>ИКТ - компетентность</w:t>
            </w: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Средний балл</w:t>
            </w:r>
          </w:p>
        </w:tc>
      </w:tr>
      <w:tr w:rsidR="00CE7F58" w:rsidRPr="002A2A0E" w:rsidTr="00CE7F58">
        <w:trPr>
          <w:cantSplit/>
          <w:trHeight w:val="1783"/>
        </w:trPr>
        <w:tc>
          <w:tcPr>
            <w:tcW w:w="540" w:type="dxa"/>
            <w:vMerge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729" w:type="dxa"/>
            <w:vMerge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Целеполагание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Планирование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Прогнозирование</w:t>
            </w:r>
          </w:p>
        </w:tc>
        <w:tc>
          <w:tcPr>
            <w:tcW w:w="556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Способы и основы действий</w:t>
            </w:r>
          </w:p>
        </w:tc>
        <w:tc>
          <w:tcPr>
            <w:tcW w:w="36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Контроль</w:t>
            </w:r>
          </w:p>
        </w:tc>
        <w:tc>
          <w:tcPr>
            <w:tcW w:w="36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Коррекция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 xml:space="preserve">  Работа с информацией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Работа с учебными моделями, исполь-зование знаково- символиче средств, общих схем решения</w:t>
            </w:r>
          </w:p>
        </w:tc>
        <w:tc>
          <w:tcPr>
            <w:tcW w:w="1521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 xml:space="preserve">Выполнение 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логических операций Работа с учебными моделями, исполь-зование знаково- символиче средств, общих схем решения</w:t>
            </w:r>
          </w:p>
        </w:tc>
        <w:tc>
          <w:tcPr>
            <w:tcW w:w="74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Навыки учебно-исследов. и проектной деятельности</w:t>
            </w:r>
          </w:p>
        </w:tc>
        <w:tc>
          <w:tcPr>
            <w:tcW w:w="54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Уровень развития экологич. мышления</w:t>
            </w:r>
          </w:p>
        </w:tc>
        <w:tc>
          <w:tcPr>
            <w:tcW w:w="36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Речевая деятельность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Коммуникация при взаимодействии</w:t>
            </w:r>
          </w:p>
        </w:tc>
        <w:tc>
          <w:tcPr>
            <w:tcW w:w="54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 xml:space="preserve">Поиск информации и 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понимание прочитанного</w:t>
            </w:r>
          </w:p>
        </w:tc>
        <w:tc>
          <w:tcPr>
            <w:tcW w:w="556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Преобраз.  и интер-претация информации</w:t>
            </w:r>
          </w:p>
        </w:tc>
        <w:tc>
          <w:tcPr>
            <w:tcW w:w="344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Оценка информации</w:t>
            </w:r>
          </w:p>
        </w:tc>
        <w:tc>
          <w:tcPr>
            <w:tcW w:w="90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Использование компьютерных тех-нологий для решения учебных задач</w:t>
            </w:r>
          </w:p>
        </w:tc>
        <w:tc>
          <w:tcPr>
            <w:tcW w:w="72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Поиск и исполь-зованиеинформа-ционных ресурсов</w:t>
            </w:r>
          </w:p>
        </w:tc>
        <w:tc>
          <w:tcPr>
            <w:tcW w:w="72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Использование информации с учетом этич. и правовых норм</w:t>
            </w:r>
          </w:p>
        </w:tc>
        <w:tc>
          <w:tcPr>
            <w:tcW w:w="1080" w:type="dxa"/>
            <w:gridSpan w:val="2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Выбор, построение и использование адекватной информ. модели для передачи информации</w:t>
            </w:r>
          </w:p>
        </w:tc>
        <w:tc>
          <w:tcPr>
            <w:tcW w:w="711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A2A0E">
              <w:rPr>
                <w:rFonts w:ascii="Times New Roman" w:hAnsi="Times New Roman"/>
                <w:sz w:val="16"/>
                <w:szCs w:val="16"/>
              </w:rPr>
              <w:t>Соблюдение информац. гигиены и правил информ. безопасности</w:t>
            </w: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1</w:t>
            </w: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2</w:t>
            </w: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1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31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83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итог</w:t>
            </w:r>
          </w:p>
        </w:tc>
        <w:tc>
          <w:tcPr>
            <w:tcW w:w="172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0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7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0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96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521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6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4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56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4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90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2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80" w:type="dxa"/>
            <w:gridSpan w:val="2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41" w:type="dxa"/>
            <w:gridSpan w:val="3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673" w:type="dxa"/>
          </w:tcPr>
          <w:p w:rsidR="00CE7F58" w:rsidRPr="002A2A0E" w:rsidRDefault="00CE7F58" w:rsidP="00CE7F58">
            <w:pPr>
              <w:jc w:val="center"/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  <w:r w:rsidRPr="00C3039C">
        <w:rPr>
          <w:b/>
          <w:highlight w:val="yellow"/>
        </w:rPr>
        <w:t>*</w:t>
      </w:r>
      <w:r w:rsidRPr="00C3039C">
        <w:rPr>
          <w:sz w:val="24"/>
          <w:szCs w:val="24"/>
          <w:highlight w:val="yellow"/>
        </w:rPr>
        <w:t xml:space="preserve"> Используем шкалу 0,1,2</w:t>
      </w:r>
    </w:p>
    <w:p w:rsidR="00CE7F58" w:rsidRDefault="00CE7F58" w:rsidP="00CE7F58">
      <w:pPr>
        <w:jc w:val="both"/>
        <w:rPr>
          <w:b/>
          <w:sz w:val="48"/>
          <w:szCs w:val="48"/>
        </w:rPr>
      </w:pPr>
      <w:r>
        <w:rPr>
          <w:color w:val="FF0000"/>
          <w:sz w:val="28"/>
          <w:szCs w:val="28"/>
        </w:rPr>
        <w:t>К</w:t>
      </w:r>
      <w:r w:rsidRPr="002A2A0E">
        <w:rPr>
          <w:color w:val="FF0000"/>
          <w:sz w:val="28"/>
          <w:szCs w:val="28"/>
        </w:rPr>
        <w:t>лассны</w:t>
      </w:r>
      <w:r>
        <w:rPr>
          <w:color w:val="FF0000"/>
          <w:sz w:val="28"/>
          <w:szCs w:val="28"/>
        </w:rPr>
        <w:t>й руководительзаполняет совместно с у</w:t>
      </w:r>
      <w:r w:rsidRPr="002A2A0E">
        <w:rPr>
          <w:color w:val="FF0000"/>
          <w:sz w:val="28"/>
          <w:szCs w:val="28"/>
        </w:rPr>
        <w:t>чителя</w:t>
      </w:r>
      <w:r>
        <w:rPr>
          <w:color w:val="FF0000"/>
          <w:sz w:val="28"/>
          <w:szCs w:val="28"/>
        </w:rPr>
        <w:t>ми – предметниками. Вкладывают в Мониторинговую тетрадь класса, мониторинговую тетрадь учителя.</w:t>
      </w: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  <w:sectPr w:rsidR="00CE7F58" w:rsidSect="00CE7F58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  <w:sz w:val="48"/>
          <w:szCs w:val="48"/>
        </w:rPr>
      </w:pPr>
    </w:p>
    <w:p w:rsidR="00CE7F58" w:rsidRPr="00541CC9" w:rsidRDefault="00CE7F58" w:rsidP="00CE7F58">
      <w:pPr>
        <w:jc w:val="center"/>
        <w:rPr>
          <w:b/>
          <w:sz w:val="48"/>
          <w:szCs w:val="48"/>
        </w:rPr>
      </w:pPr>
    </w:p>
    <w:p w:rsidR="00CE7F58" w:rsidRDefault="00CE7F58" w:rsidP="00CE7F58">
      <w:pPr>
        <w:jc w:val="center"/>
        <w:rPr>
          <w:b/>
        </w:rPr>
        <w:sectPr w:rsidR="00CE7F58" w:rsidSect="00CE7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1CC9">
        <w:rPr>
          <w:b/>
          <w:sz w:val="48"/>
          <w:szCs w:val="48"/>
        </w:rPr>
        <w:t>Личностные результаты</w:t>
      </w:r>
    </w:p>
    <w:p w:rsidR="00CE7F58" w:rsidRDefault="00CE7F58" w:rsidP="00CE7F58">
      <w:pPr>
        <w:jc w:val="center"/>
        <w:rPr>
          <w:b/>
        </w:rPr>
      </w:pPr>
      <w:r>
        <w:rPr>
          <w:b/>
        </w:rPr>
        <w:lastRenderedPageBreak/>
        <w:t>Карта наблюдений №2 «Соблюдение норм и правил поведения, принятых в Лицее»</w:t>
      </w:r>
    </w:p>
    <w:tbl>
      <w:tblPr>
        <w:tblStyle w:val="a6"/>
        <w:tblW w:w="10065" w:type="dxa"/>
        <w:tblInd w:w="-601" w:type="dxa"/>
        <w:tblLook w:val="04A0"/>
      </w:tblPr>
      <w:tblGrid>
        <w:gridCol w:w="534"/>
        <w:gridCol w:w="2126"/>
        <w:gridCol w:w="1026"/>
        <w:gridCol w:w="851"/>
        <w:gridCol w:w="1417"/>
        <w:gridCol w:w="958"/>
        <w:gridCol w:w="1310"/>
        <w:gridCol w:w="851"/>
        <w:gridCol w:w="992"/>
      </w:tblGrid>
      <w:tr w:rsidR="00CE7F58" w:rsidTr="00CE7F58">
        <w:trPr>
          <w:cantSplit/>
          <w:trHeight w:val="3468"/>
        </w:trPr>
        <w:tc>
          <w:tcPr>
            <w:tcW w:w="534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1026" w:type="dxa"/>
            <w:textDirection w:val="btLr"/>
          </w:tcPr>
          <w:p w:rsidR="00CE7F58" w:rsidRPr="009230C4" w:rsidRDefault="00CE7F58" w:rsidP="00CE7F58">
            <w:pPr>
              <w:ind w:left="113" w:right="113"/>
              <w:jc w:val="both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До начала урока , во время перемен, по окончании уроков не бегает по лестницам, коридорам и вестибюлям во избежание травм</w:t>
            </w:r>
          </w:p>
        </w:tc>
        <w:tc>
          <w:tcPr>
            <w:tcW w:w="851" w:type="dxa"/>
            <w:textDirection w:val="btLr"/>
          </w:tcPr>
          <w:p w:rsidR="00CE7F58" w:rsidRPr="009230C4" w:rsidRDefault="00CE7F58" w:rsidP="00CE7F58">
            <w:pPr>
              <w:ind w:left="113" w:right="113"/>
              <w:jc w:val="both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Не применяет физическую силу в отношении других обучающихся, работников Лицея и иных лиц</w:t>
            </w:r>
          </w:p>
        </w:tc>
        <w:tc>
          <w:tcPr>
            <w:tcW w:w="1417" w:type="dxa"/>
            <w:textDirection w:val="btLr"/>
          </w:tcPr>
          <w:p w:rsidR="00CE7F58" w:rsidRPr="009230C4" w:rsidRDefault="00CE7F58" w:rsidP="00CE7F58">
            <w:pPr>
              <w:ind w:left="113" w:right="113"/>
              <w:jc w:val="both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Не приносит, не передает, не использует в Лицее и на его территории оружие, спиртные напитки, табачные изделия, токсические, наркотические вещества и иные предметы и вещества способные причинить вред здоровью участников образовательных отношений и (или) нарушить деятельность Лицея</w:t>
            </w:r>
          </w:p>
        </w:tc>
        <w:tc>
          <w:tcPr>
            <w:tcW w:w="958" w:type="dxa"/>
            <w:textDirection w:val="btLr"/>
          </w:tcPr>
          <w:p w:rsidR="00CE7F58" w:rsidRPr="009230C4" w:rsidRDefault="00CE7F58" w:rsidP="00CE7F58">
            <w:pPr>
              <w:ind w:left="113" w:right="113"/>
              <w:jc w:val="both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Не приносит, не передает не использует любые предметы и вещества, которые могут привести к взрывам, возгораниям и отравлению</w:t>
            </w:r>
          </w:p>
        </w:tc>
        <w:tc>
          <w:tcPr>
            <w:tcW w:w="1310" w:type="dxa"/>
            <w:textDirection w:val="btLr"/>
          </w:tcPr>
          <w:p w:rsidR="00CE7F58" w:rsidRPr="009230C4" w:rsidRDefault="00CE7F58" w:rsidP="00CE7F58">
            <w:pPr>
              <w:ind w:left="113" w:right="113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Не носит атрибуты, одежду, аксессуары с символикой асоциальных неформальных молодежных объединений, пропагандирующих психоактивные вещества и противоправное поведение</w:t>
            </w:r>
          </w:p>
        </w:tc>
        <w:tc>
          <w:tcPr>
            <w:tcW w:w="851" w:type="dxa"/>
            <w:textDirection w:val="btLr"/>
          </w:tcPr>
          <w:p w:rsidR="00CE7F58" w:rsidRPr="009230C4" w:rsidRDefault="00CE7F58" w:rsidP="00CE7F58">
            <w:pPr>
              <w:ind w:left="113" w:right="113"/>
              <w:rPr>
                <w:sz w:val="18"/>
                <w:szCs w:val="18"/>
              </w:rPr>
            </w:pPr>
            <w:r w:rsidRPr="009230C4">
              <w:rPr>
                <w:sz w:val="18"/>
                <w:szCs w:val="18"/>
              </w:rPr>
              <w:t>Не пользуется сотовыми телефонами на учебных занятиях и внеурочных мероприятиях</w:t>
            </w:r>
          </w:p>
        </w:tc>
        <w:tc>
          <w:tcPr>
            <w:tcW w:w="992" w:type="dxa"/>
          </w:tcPr>
          <w:p w:rsidR="00CE7F58" w:rsidRPr="005A02F0" w:rsidRDefault="00CE7F58" w:rsidP="00CE7F58">
            <w:pPr>
              <w:jc w:val="center"/>
            </w:pPr>
            <w:r w:rsidRPr="005A02F0">
              <w:rPr>
                <w:sz w:val="16"/>
                <w:szCs w:val="16"/>
              </w:rPr>
              <w:t>Итговый балл</w:t>
            </w:r>
          </w:p>
        </w:tc>
      </w:tr>
      <w:tr w:rsidR="00CE7F58" w:rsidTr="00CE7F58">
        <w:tc>
          <w:tcPr>
            <w:tcW w:w="534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26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417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58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310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5A02F0" w:rsidRDefault="00CE7F58" w:rsidP="00CE7F58">
            <w:pPr>
              <w:jc w:val="center"/>
            </w:pPr>
          </w:p>
        </w:tc>
      </w:tr>
      <w:tr w:rsidR="00CE7F58" w:rsidTr="00CE7F58">
        <w:tc>
          <w:tcPr>
            <w:tcW w:w="534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26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417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58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310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5A02F0" w:rsidRDefault="00CE7F58" w:rsidP="00CE7F58">
            <w:pPr>
              <w:jc w:val="center"/>
            </w:pPr>
          </w:p>
        </w:tc>
      </w:tr>
      <w:tr w:rsidR="00CE7F58" w:rsidTr="00CE7F58">
        <w:tc>
          <w:tcPr>
            <w:tcW w:w="534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26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417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58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310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5A02F0" w:rsidRDefault="00CE7F58" w:rsidP="00CE7F58">
            <w:pPr>
              <w:jc w:val="center"/>
            </w:pPr>
          </w:p>
        </w:tc>
      </w:tr>
      <w:tr w:rsidR="00CE7F58" w:rsidTr="00CE7F58">
        <w:tc>
          <w:tcPr>
            <w:tcW w:w="534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026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417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58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1310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851" w:type="dxa"/>
          </w:tcPr>
          <w:p w:rsidR="00CE7F58" w:rsidRPr="005A02F0" w:rsidRDefault="00CE7F58" w:rsidP="00CE7F58">
            <w:pPr>
              <w:jc w:val="center"/>
            </w:pPr>
          </w:p>
        </w:tc>
        <w:tc>
          <w:tcPr>
            <w:tcW w:w="992" w:type="dxa"/>
          </w:tcPr>
          <w:p w:rsidR="00CE7F58" w:rsidRPr="005A02F0" w:rsidRDefault="00CE7F58" w:rsidP="00CE7F58">
            <w:pPr>
              <w:jc w:val="center"/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  <w:r w:rsidRPr="00C3039C">
        <w:rPr>
          <w:b/>
          <w:highlight w:val="yellow"/>
        </w:rPr>
        <w:t>*</w:t>
      </w:r>
      <w:r w:rsidRPr="00C3039C">
        <w:rPr>
          <w:sz w:val="24"/>
          <w:szCs w:val="24"/>
          <w:highlight w:val="yellow"/>
        </w:rPr>
        <w:t xml:space="preserve"> Используем шкалу 0,1,2</w:t>
      </w:r>
    </w:p>
    <w:p w:rsidR="00CE7F58" w:rsidRDefault="00CE7F58" w:rsidP="00CE7F58">
      <w:pPr>
        <w:jc w:val="center"/>
        <w:rPr>
          <w:b/>
        </w:rPr>
      </w:pPr>
    </w:p>
    <w:p w:rsidR="00CE7F58" w:rsidRDefault="00CE7F58" w:rsidP="00CE7F58">
      <w:pPr>
        <w:jc w:val="center"/>
        <w:rPr>
          <w:b/>
        </w:rPr>
      </w:pPr>
      <w:r>
        <w:rPr>
          <w:b/>
        </w:rPr>
        <w:t>Карта наблюдений №3 «Ответственность за результаты обучения»</w:t>
      </w:r>
    </w:p>
    <w:tbl>
      <w:tblPr>
        <w:tblStyle w:val="a6"/>
        <w:tblW w:w="10490" w:type="dxa"/>
        <w:tblInd w:w="-601" w:type="dxa"/>
        <w:tblLook w:val="04A0"/>
      </w:tblPr>
      <w:tblGrid>
        <w:gridCol w:w="518"/>
        <w:gridCol w:w="2176"/>
        <w:gridCol w:w="2126"/>
        <w:gridCol w:w="2126"/>
        <w:gridCol w:w="1985"/>
        <w:gridCol w:w="1559"/>
      </w:tblGrid>
      <w:tr w:rsidR="00CE7F58" w:rsidTr="00CE7F58">
        <w:tc>
          <w:tcPr>
            <w:tcW w:w="518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76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2126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 w:rsidRPr="007048A9">
              <w:rPr>
                <w:b/>
                <w:sz w:val="16"/>
                <w:szCs w:val="16"/>
              </w:rPr>
              <w:t>Отсутствуют пропуски уроков без ув</w:t>
            </w:r>
            <w:r>
              <w:rPr>
                <w:b/>
                <w:sz w:val="16"/>
                <w:szCs w:val="16"/>
              </w:rPr>
              <w:t>а</w:t>
            </w:r>
            <w:r w:rsidRPr="007048A9">
              <w:rPr>
                <w:b/>
                <w:sz w:val="16"/>
                <w:szCs w:val="16"/>
              </w:rPr>
              <w:t>жительной причины</w:t>
            </w: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  <w:r w:rsidRPr="007048A9">
              <w:rPr>
                <w:b/>
                <w:sz w:val="16"/>
                <w:szCs w:val="16"/>
              </w:rPr>
              <w:t xml:space="preserve">Посещает </w:t>
            </w:r>
            <w:r>
              <w:rPr>
                <w:b/>
                <w:sz w:val="16"/>
                <w:szCs w:val="16"/>
              </w:rPr>
              <w:t>факультативные, элективные курсы, допол</w:t>
            </w:r>
            <w:r w:rsidRPr="007048A9">
              <w:rPr>
                <w:b/>
                <w:sz w:val="16"/>
                <w:szCs w:val="16"/>
              </w:rPr>
              <w:t>нительные занятия по предмету</w:t>
            </w:r>
          </w:p>
        </w:tc>
        <w:tc>
          <w:tcPr>
            <w:tcW w:w="1985" w:type="dxa"/>
          </w:tcPr>
          <w:p w:rsidR="00CE7F58" w:rsidRDefault="00CE7F58" w:rsidP="00CE7F58">
            <w:pPr>
              <w:jc w:val="center"/>
              <w:rPr>
                <w:b/>
              </w:rPr>
            </w:pPr>
            <w:r w:rsidRPr="007048A9">
              <w:rPr>
                <w:b/>
                <w:sz w:val="16"/>
                <w:szCs w:val="16"/>
              </w:rPr>
              <w:t>Участвует во внеклассных мероприятиях по предмету</w:t>
            </w:r>
          </w:p>
        </w:tc>
        <w:tc>
          <w:tcPr>
            <w:tcW w:w="1559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Итговый балл</w:t>
            </w:r>
          </w:p>
        </w:tc>
      </w:tr>
      <w:tr w:rsidR="00CE7F58" w:rsidTr="00CE7F58">
        <w:tc>
          <w:tcPr>
            <w:tcW w:w="518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7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18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7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18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7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18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7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</w:tbl>
    <w:p w:rsidR="00CE7F58" w:rsidRDefault="00CE7F58" w:rsidP="00CE7F58">
      <w:pPr>
        <w:rPr>
          <w:sz w:val="24"/>
          <w:szCs w:val="24"/>
        </w:rPr>
      </w:pPr>
      <w:r w:rsidRPr="00C3039C">
        <w:rPr>
          <w:b/>
          <w:highlight w:val="yellow"/>
        </w:rPr>
        <w:t>*</w:t>
      </w:r>
      <w:r w:rsidRPr="00C3039C">
        <w:rPr>
          <w:sz w:val="24"/>
          <w:szCs w:val="24"/>
          <w:highlight w:val="yellow"/>
        </w:rPr>
        <w:t xml:space="preserve"> Используем шкалу 0,1,2</w:t>
      </w:r>
    </w:p>
    <w:p w:rsidR="00CE7F58" w:rsidRPr="00AD7DE7" w:rsidRDefault="00CE7F58" w:rsidP="00CE7F58">
      <w:pPr>
        <w:rPr>
          <w:sz w:val="24"/>
          <w:szCs w:val="24"/>
        </w:rPr>
      </w:pPr>
    </w:p>
    <w:p w:rsidR="00CE7F58" w:rsidRDefault="00CE7F58" w:rsidP="00CE7F58">
      <w:pPr>
        <w:jc w:val="center"/>
        <w:rPr>
          <w:b/>
        </w:rPr>
      </w:pPr>
      <w:r>
        <w:rPr>
          <w:b/>
        </w:rPr>
        <w:t>Карта наблюдений №4 «Участие в общественной жизни класса, Лицея, ближайшего социального окружения , страны, общественно-полезной деятельности»</w:t>
      </w: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502"/>
        <w:gridCol w:w="2197"/>
        <w:gridCol w:w="562"/>
        <w:gridCol w:w="567"/>
        <w:gridCol w:w="539"/>
        <w:gridCol w:w="595"/>
        <w:gridCol w:w="567"/>
        <w:gridCol w:w="567"/>
        <w:gridCol w:w="563"/>
        <w:gridCol w:w="571"/>
        <w:gridCol w:w="567"/>
        <w:gridCol w:w="567"/>
        <w:gridCol w:w="567"/>
        <w:gridCol w:w="1559"/>
      </w:tblGrid>
      <w:tr w:rsidR="00CE7F58" w:rsidTr="00CE7F58">
        <w:trPr>
          <w:trHeight w:val="300"/>
        </w:trPr>
        <w:tc>
          <w:tcPr>
            <w:tcW w:w="502" w:type="dxa"/>
            <w:vMerge w:val="restart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97" w:type="dxa"/>
            <w:vMerge w:val="restart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6232" w:type="dxa"/>
            <w:gridSpan w:val="11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Итговый балл</w:t>
            </w:r>
          </w:p>
        </w:tc>
      </w:tr>
      <w:tr w:rsidR="00CE7F58" w:rsidTr="00CE7F58">
        <w:trPr>
          <w:trHeight w:val="750"/>
        </w:trPr>
        <w:tc>
          <w:tcPr>
            <w:tcW w:w="502" w:type="dxa"/>
            <w:vMerge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97" w:type="dxa"/>
            <w:vMerge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E7F58" w:rsidRPr="007048A9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E7F58" w:rsidTr="00CE7F58">
        <w:tc>
          <w:tcPr>
            <w:tcW w:w="502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3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71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0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3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71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0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3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71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  <w:tr w:rsidR="00CE7F58" w:rsidTr="00CE7F58">
        <w:tc>
          <w:tcPr>
            <w:tcW w:w="502" w:type="dxa"/>
          </w:tcPr>
          <w:p w:rsidR="00CE7F58" w:rsidRDefault="00CE7F58" w:rsidP="00CE7F5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9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3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71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E7F58" w:rsidRDefault="00CE7F58" w:rsidP="00CE7F58">
            <w:pPr>
              <w:jc w:val="center"/>
              <w:rPr>
                <w:b/>
              </w:rPr>
            </w:pPr>
          </w:p>
        </w:tc>
      </w:tr>
    </w:tbl>
    <w:p w:rsidR="00CE7F58" w:rsidRPr="00AD7DE7" w:rsidRDefault="00CE7F58" w:rsidP="00CE7F58">
      <w:pPr>
        <w:rPr>
          <w:sz w:val="24"/>
          <w:szCs w:val="24"/>
        </w:rPr>
      </w:pPr>
      <w:r w:rsidRPr="00C3039C">
        <w:rPr>
          <w:b/>
          <w:highlight w:val="yellow"/>
        </w:rPr>
        <w:t>*</w:t>
      </w:r>
      <w:r>
        <w:rPr>
          <w:sz w:val="24"/>
          <w:szCs w:val="24"/>
          <w:highlight w:val="yellow"/>
        </w:rPr>
        <w:t>Для выставления итогового балла и</w:t>
      </w:r>
      <w:r w:rsidRPr="00C3039C">
        <w:rPr>
          <w:sz w:val="24"/>
          <w:szCs w:val="24"/>
          <w:highlight w:val="yellow"/>
        </w:rPr>
        <w:t>спользуем шкалу 0,1,2</w:t>
      </w:r>
    </w:p>
    <w:p w:rsidR="00CE7F58" w:rsidRDefault="00CE7F58" w:rsidP="00CE7F58">
      <w:pPr>
        <w:jc w:val="center"/>
        <w:rPr>
          <w:b/>
        </w:rPr>
      </w:pPr>
    </w:p>
    <w:p w:rsidR="00CE7F58" w:rsidRDefault="00CE7F58" w:rsidP="00CE7F58">
      <w:pPr>
        <w:jc w:val="center"/>
        <w:rPr>
          <w:b/>
        </w:rPr>
      </w:pPr>
    </w:p>
    <w:p w:rsidR="00CE7F58" w:rsidRDefault="00CE7F58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E36650" w:rsidRDefault="00E36650" w:rsidP="00CE7F58">
      <w:pPr>
        <w:jc w:val="center"/>
        <w:rPr>
          <w:b/>
        </w:rPr>
      </w:pPr>
    </w:p>
    <w:p w:rsidR="00CE7F58" w:rsidRDefault="00CE7F58" w:rsidP="00CE7F58">
      <w:pPr>
        <w:jc w:val="center"/>
        <w:rPr>
          <w:b/>
        </w:rPr>
      </w:pPr>
    </w:p>
    <w:p w:rsidR="00CE7F58" w:rsidRPr="002A2A0E" w:rsidRDefault="00CE7F58" w:rsidP="00CE7F58">
      <w:pPr>
        <w:jc w:val="center"/>
        <w:rPr>
          <w:b/>
        </w:rPr>
      </w:pPr>
      <w:r>
        <w:rPr>
          <w:b/>
        </w:rPr>
        <w:t xml:space="preserve">Карта наблюдений № 5 Уровень сформированности личностных УУД </w:t>
      </w:r>
      <w:r w:rsidRPr="002A2A0E">
        <w:rPr>
          <w:b/>
        </w:rPr>
        <w:t xml:space="preserve"> у</w:t>
      </w:r>
      <w:r>
        <w:rPr>
          <w:b/>
        </w:rPr>
        <w:t>об</w:t>
      </w:r>
      <w:r w:rsidRPr="002A2A0E">
        <w:rPr>
          <w:b/>
        </w:rPr>
        <w:t>уча</w:t>
      </w:r>
      <w:r>
        <w:rPr>
          <w:b/>
        </w:rPr>
        <w:t>ю</w:t>
      </w:r>
      <w:r w:rsidRPr="002A2A0E">
        <w:rPr>
          <w:b/>
        </w:rPr>
        <w:t>щихся _______класса ______________уч.г.</w:t>
      </w:r>
    </w:p>
    <w:tbl>
      <w:tblPr>
        <w:tblStyle w:val="a6"/>
        <w:tblW w:w="10348" w:type="dxa"/>
        <w:tblInd w:w="-601" w:type="dxa"/>
        <w:tblLayout w:type="fixed"/>
        <w:tblLook w:val="01E0"/>
      </w:tblPr>
      <w:tblGrid>
        <w:gridCol w:w="540"/>
        <w:gridCol w:w="3430"/>
        <w:gridCol w:w="850"/>
        <w:gridCol w:w="709"/>
        <w:gridCol w:w="567"/>
        <w:gridCol w:w="520"/>
        <w:gridCol w:w="850"/>
        <w:gridCol w:w="1040"/>
        <w:gridCol w:w="1842"/>
      </w:tblGrid>
      <w:tr w:rsidR="00CE7F58" w:rsidRPr="002A2A0E" w:rsidTr="00CE7F58">
        <w:trPr>
          <w:trHeight w:val="336"/>
        </w:trPr>
        <w:tc>
          <w:tcPr>
            <w:tcW w:w="540" w:type="dxa"/>
            <w:vMerge w:val="restart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№</w:t>
            </w:r>
          </w:p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п/п</w:t>
            </w:r>
          </w:p>
        </w:tc>
        <w:tc>
          <w:tcPr>
            <w:tcW w:w="3430" w:type="dxa"/>
            <w:vMerge w:val="restart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 w:rsidRPr="002A2A0E">
              <w:rPr>
                <w:sz w:val="20"/>
                <w:szCs w:val="20"/>
              </w:rPr>
              <w:t>ФИ учащегося</w:t>
            </w:r>
          </w:p>
        </w:tc>
        <w:tc>
          <w:tcPr>
            <w:tcW w:w="2126" w:type="dxa"/>
            <w:gridSpan w:val="3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Самоопределение</w:t>
            </w:r>
          </w:p>
        </w:tc>
        <w:tc>
          <w:tcPr>
            <w:tcW w:w="2410" w:type="dxa"/>
            <w:gridSpan w:val="3"/>
          </w:tcPr>
          <w:p w:rsidR="00CE7F58" w:rsidRPr="002A2A0E" w:rsidRDefault="00CE7F58" w:rsidP="00CE7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Смыслообразование</w:t>
            </w: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Нравсьвенно-этическая ориентация</w:t>
            </w:r>
          </w:p>
          <w:p w:rsidR="00CE7F58" w:rsidRPr="002A2A0E" w:rsidRDefault="00CE7F58" w:rsidP="00CE7F58">
            <w:pPr>
              <w:jc w:val="center"/>
              <w:rPr>
                <w:sz w:val="18"/>
                <w:szCs w:val="18"/>
              </w:rPr>
            </w:pPr>
          </w:p>
        </w:tc>
      </w:tr>
      <w:tr w:rsidR="00CE7F58" w:rsidRPr="002A2A0E" w:rsidTr="00CE7F58">
        <w:trPr>
          <w:cantSplit/>
          <w:trHeight w:val="1783"/>
        </w:trPr>
        <w:tc>
          <w:tcPr>
            <w:tcW w:w="540" w:type="dxa"/>
            <w:vMerge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3430" w:type="dxa"/>
            <w:vMerge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Соблюдение норм и правил поведения принятых в Лицее </w:t>
            </w: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Самооценка и уровень притязаний</w:t>
            </w:r>
          </w:p>
        </w:tc>
        <w:tc>
          <w:tcPr>
            <w:tcW w:w="567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Профессиональное самоопределение</w:t>
            </w:r>
          </w:p>
        </w:tc>
        <w:tc>
          <w:tcPr>
            <w:tcW w:w="52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Мотивация (учебная)</w:t>
            </w:r>
          </w:p>
        </w:tc>
        <w:tc>
          <w:tcPr>
            <w:tcW w:w="85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Мотивация (социальная)</w:t>
            </w:r>
          </w:p>
        </w:tc>
        <w:tc>
          <w:tcPr>
            <w:tcW w:w="1040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Ценностные ориентации</w:t>
            </w:r>
          </w:p>
        </w:tc>
        <w:tc>
          <w:tcPr>
            <w:tcW w:w="1842" w:type="dxa"/>
            <w:textDirection w:val="btLr"/>
          </w:tcPr>
          <w:p w:rsidR="00CE7F58" w:rsidRPr="002A2A0E" w:rsidRDefault="00CE7F58" w:rsidP="00CE7F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Уровень  нравственной воспитанности</w:t>
            </w: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1</w:t>
            </w: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2</w:t>
            </w: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3</w:t>
            </w: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  <w:tr w:rsidR="00CE7F58" w:rsidRPr="002A2A0E" w:rsidTr="00CE7F58">
        <w:tc>
          <w:tcPr>
            <w:tcW w:w="540" w:type="dxa"/>
          </w:tcPr>
          <w:p w:rsidR="00CE7F58" w:rsidRPr="002A2A0E" w:rsidRDefault="00CE7F58" w:rsidP="00CE7F58">
            <w:pPr>
              <w:jc w:val="center"/>
              <w:rPr>
                <w:sz w:val="16"/>
                <w:szCs w:val="16"/>
              </w:rPr>
            </w:pPr>
            <w:r w:rsidRPr="002A2A0E">
              <w:rPr>
                <w:sz w:val="16"/>
                <w:szCs w:val="16"/>
              </w:rPr>
              <w:t>итог</w:t>
            </w:r>
          </w:p>
        </w:tc>
        <w:tc>
          <w:tcPr>
            <w:tcW w:w="343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709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67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52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85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040" w:type="dxa"/>
          </w:tcPr>
          <w:p w:rsidR="00CE7F58" w:rsidRPr="002A2A0E" w:rsidRDefault="00CE7F58" w:rsidP="00CE7F58">
            <w:pPr>
              <w:jc w:val="center"/>
            </w:pPr>
          </w:p>
        </w:tc>
        <w:tc>
          <w:tcPr>
            <w:tcW w:w="1842" w:type="dxa"/>
          </w:tcPr>
          <w:p w:rsidR="00CE7F58" w:rsidRPr="002A2A0E" w:rsidRDefault="00CE7F58" w:rsidP="00CE7F58">
            <w:pPr>
              <w:jc w:val="center"/>
            </w:pPr>
          </w:p>
        </w:tc>
      </w:tr>
    </w:tbl>
    <w:p w:rsidR="00CE7F58" w:rsidRPr="002A2A0E" w:rsidRDefault="00CE7F58" w:rsidP="00CE7F58">
      <w:pPr>
        <w:jc w:val="both"/>
        <w:rPr>
          <w:color w:val="FF0000"/>
          <w:sz w:val="28"/>
          <w:szCs w:val="28"/>
        </w:rPr>
      </w:pPr>
      <w:r w:rsidRPr="002A2A0E">
        <w:rPr>
          <w:color w:val="FF0000"/>
          <w:sz w:val="28"/>
          <w:szCs w:val="28"/>
        </w:rPr>
        <w:t xml:space="preserve">Учителя – предметники берут данный  стандарт у </w:t>
      </w:r>
      <w:r>
        <w:rPr>
          <w:color w:val="FF0000"/>
          <w:sz w:val="28"/>
          <w:szCs w:val="28"/>
        </w:rPr>
        <w:t>педагога-психолога</w:t>
      </w:r>
      <w:r w:rsidRPr="002A2A0E">
        <w:rPr>
          <w:color w:val="FF0000"/>
          <w:sz w:val="28"/>
          <w:szCs w:val="28"/>
        </w:rPr>
        <w:t xml:space="preserve"> в мае и вкладывают в свою папку. </w:t>
      </w:r>
    </w:p>
    <w:p w:rsidR="00CE7F58" w:rsidRPr="00541CC9" w:rsidRDefault="00CE7F58" w:rsidP="00CE7F58">
      <w:pPr>
        <w:rPr>
          <w:b/>
          <w:sz w:val="52"/>
          <w:szCs w:val="52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E044DD">
      <w:pPr>
        <w:jc w:val="both"/>
        <w:rPr>
          <w:sz w:val="24"/>
          <w:szCs w:val="24"/>
        </w:rPr>
      </w:pPr>
    </w:p>
    <w:p w:rsidR="00CA2E13" w:rsidRDefault="00CA2E13" w:rsidP="00CA2E13">
      <w:pPr>
        <w:jc w:val="right"/>
        <w:rPr>
          <w:sz w:val="24"/>
          <w:szCs w:val="24"/>
        </w:rPr>
        <w:sectPr w:rsidR="00CA2E13" w:rsidSect="00E966C4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CA2E13" w:rsidRPr="00E044DD" w:rsidRDefault="00CA2E13" w:rsidP="00CE7F58">
      <w:pPr>
        <w:jc w:val="right"/>
        <w:rPr>
          <w:sz w:val="24"/>
          <w:szCs w:val="24"/>
        </w:rPr>
      </w:pPr>
    </w:p>
    <w:sectPr w:rsidR="00CA2E13" w:rsidRPr="00E044DD" w:rsidSect="00CA2E1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6A" w:rsidRDefault="0090656A" w:rsidP="00D511BC">
      <w:r>
        <w:separator/>
      </w:r>
    </w:p>
  </w:endnote>
  <w:endnote w:type="continuationSeparator" w:id="1">
    <w:p w:rsidR="0090656A" w:rsidRDefault="0090656A" w:rsidP="00D5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6A" w:rsidRDefault="0090656A" w:rsidP="00D511BC">
      <w:r>
        <w:separator/>
      </w:r>
    </w:p>
  </w:footnote>
  <w:footnote w:type="continuationSeparator" w:id="1">
    <w:p w:rsidR="0090656A" w:rsidRDefault="0090656A" w:rsidP="00D51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CC" w:rsidRDefault="00E56ECC">
    <w:pPr>
      <w:pStyle w:val="a4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9D0"/>
    <w:multiLevelType w:val="hybridMultilevel"/>
    <w:tmpl w:val="4526184A"/>
    <w:lvl w:ilvl="0" w:tplc="4A3C6ACE">
      <w:numFmt w:val="bullet"/>
      <w:lvlText w:val="-"/>
      <w:lvlJc w:val="left"/>
      <w:pPr>
        <w:ind w:left="482" w:hanging="19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224FC70">
      <w:numFmt w:val="bullet"/>
      <w:lvlText w:val="•"/>
      <w:lvlJc w:val="left"/>
      <w:pPr>
        <w:ind w:left="1566" w:hanging="198"/>
      </w:pPr>
      <w:rPr>
        <w:rFonts w:hint="default"/>
        <w:lang w:val="ru-RU" w:eastAsia="ru-RU" w:bidi="ru-RU"/>
      </w:rPr>
    </w:lvl>
    <w:lvl w:ilvl="2" w:tplc="1718525A">
      <w:numFmt w:val="bullet"/>
      <w:lvlText w:val="•"/>
      <w:lvlJc w:val="left"/>
      <w:pPr>
        <w:ind w:left="2643" w:hanging="198"/>
      </w:pPr>
      <w:rPr>
        <w:rFonts w:hint="default"/>
        <w:lang w:val="ru-RU" w:eastAsia="ru-RU" w:bidi="ru-RU"/>
      </w:rPr>
    </w:lvl>
    <w:lvl w:ilvl="3" w:tplc="A71AFC0C">
      <w:numFmt w:val="bullet"/>
      <w:lvlText w:val="•"/>
      <w:lvlJc w:val="left"/>
      <w:pPr>
        <w:ind w:left="3719" w:hanging="198"/>
      </w:pPr>
      <w:rPr>
        <w:rFonts w:hint="default"/>
        <w:lang w:val="ru-RU" w:eastAsia="ru-RU" w:bidi="ru-RU"/>
      </w:rPr>
    </w:lvl>
    <w:lvl w:ilvl="4" w:tplc="EFDC5206">
      <w:numFmt w:val="bullet"/>
      <w:lvlText w:val="•"/>
      <w:lvlJc w:val="left"/>
      <w:pPr>
        <w:ind w:left="4796" w:hanging="198"/>
      </w:pPr>
      <w:rPr>
        <w:rFonts w:hint="default"/>
        <w:lang w:val="ru-RU" w:eastAsia="ru-RU" w:bidi="ru-RU"/>
      </w:rPr>
    </w:lvl>
    <w:lvl w:ilvl="5" w:tplc="1A9C210E">
      <w:numFmt w:val="bullet"/>
      <w:lvlText w:val="•"/>
      <w:lvlJc w:val="left"/>
      <w:pPr>
        <w:ind w:left="5873" w:hanging="198"/>
      </w:pPr>
      <w:rPr>
        <w:rFonts w:hint="default"/>
        <w:lang w:val="ru-RU" w:eastAsia="ru-RU" w:bidi="ru-RU"/>
      </w:rPr>
    </w:lvl>
    <w:lvl w:ilvl="6" w:tplc="8D64AEC0">
      <w:numFmt w:val="bullet"/>
      <w:lvlText w:val="•"/>
      <w:lvlJc w:val="left"/>
      <w:pPr>
        <w:ind w:left="6949" w:hanging="198"/>
      </w:pPr>
      <w:rPr>
        <w:rFonts w:hint="default"/>
        <w:lang w:val="ru-RU" w:eastAsia="ru-RU" w:bidi="ru-RU"/>
      </w:rPr>
    </w:lvl>
    <w:lvl w:ilvl="7" w:tplc="8D407BBC">
      <w:numFmt w:val="bullet"/>
      <w:lvlText w:val="•"/>
      <w:lvlJc w:val="left"/>
      <w:pPr>
        <w:ind w:left="8026" w:hanging="198"/>
      </w:pPr>
      <w:rPr>
        <w:rFonts w:hint="default"/>
        <w:lang w:val="ru-RU" w:eastAsia="ru-RU" w:bidi="ru-RU"/>
      </w:rPr>
    </w:lvl>
    <w:lvl w:ilvl="8" w:tplc="3BD279BE">
      <w:numFmt w:val="bullet"/>
      <w:lvlText w:val="•"/>
      <w:lvlJc w:val="left"/>
      <w:pPr>
        <w:ind w:left="9103" w:hanging="198"/>
      </w:pPr>
      <w:rPr>
        <w:rFonts w:hint="default"/>
        <w:lang w:val="ru-RU" w:eastAsia="ru-RU" w:bidi="ru-RU"/>
      </w:rPr>
    </w:lvl>
  </w:abstractNum>
  <w:abstractNum w:abstractNumId="1">
    <w:nsid w:val="125A4AE7"/>
    <w:multiLevelType w:val="hybridMultilevel"/>
    <w:tmpl w:val="859899D2"/>
    <w:lvl w:ilvl="0" w:tplc="FDFC5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12042"/>
    <w:multiLevelType w:val="hybridMultilevel"/>
    <w:tmpl w:val="892E1604"/>
    <w:lvl w:ilvl="0" w:tplc="BFA24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076C"/>
    <w:multiLevelType w:val="hybridMultilevel"/>
    <w:tmpl w:val="5986E216"/>
    <w:lvl w:ilvl="0" w:tplc="BFA24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F287B"/>
    <w:multiLevelType w:val="hybridMultilevel"/>
    <w:tmpl w:val="7AC42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06C88"/>
    <w:multiLevelType w:val="multilevel"/>
    <w:tmpl w:val="5986E21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63525D"/>
    <w:multiLevelType w:val="hybridMultilevel"/>
    <w:tmpl w:val="09AA0754"/>
    <w:lvl w:ilvl="0" w:tplc="FDFC5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B766C"/>
    <w:multiLevelType w:val="multilevel"/>
    <w:tmpl w:val="4BD46064"/>
    <w:lvl w:ilvl="0">
      <w:start w:val="9"/>
      <w:numFmt w:val="decimal"/>
      <w:lvlText w:val="%1"/>
      <w:lvlJc w:val="left"/>
      <w:pPr>
        <w:ind w:left="532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44"/>
      </w:pPr>
      <w:rPr>
        <w:rFonts w:ascii="Times New Roman" w:eastAsia="Times New Roman" w:hAnsi="Times New Roman" w:cs="Times New Roman" w:hint="default"/>
        <w:b w:val="0"/>
        <w:i w:val="0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44"/>
      </w:pPr>
      <w:rPr>
        <w:rFonts w:hint="default"/>
        <w:lang w:val="ru-RU" w:eastAsia="ru-RU" w:bidi="ru-RU"/>
      </w:rPr>
    </w:lvl>
  </w:abstractNum>
  <w:abstractNum w:abstractNumId="9">
    <w:nsid w:val="292B0E57"/>
    <w:multiLevelType w:val="hybridMultilevel"/>
    <w:tmpl w:val="91EEE4F8"/>
    <w:lvl w:ilvl="0" w:tplc="904E8B38">
      <w:start w:val="1"/>
      <w:numFmt w:val="decimal"/>
      <w:lvlText w:val="%1."/>
      <w:lvlJc w:val="left"/>
      <w:pPr>
        <w:ind w:left="632" w:hanging="34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1" w:tplc="5A60A346">
      <w:numFmt w:val="bullet"/>
      <w:lvlText w:val="•"/>
      <w:lvlJc w:val="left"/>
      <w:pPr>
        <w:ind w:left="1637" w:hanging="348"/>
      </w:pPr>
      <w:rPr>
        <w:rFonts w:hint="default"/>
        <w:lang w:val="ru-RU" w:eastAsia="ru-RU" w:bidi="ru-RU"/>
      </w:rPr>
    </w:lvl>
    <w:lvl w:ilvl="2" w:tplc="3796F2F6">
      <w:numFmt w:val="bullet"/>
      <w:lvlText w:val="•"/>
      <w:lvlJc w:val="left"/>
      <w:pPr>
        <w:ind w:left="2644" w:hanging="348"/>
      </w:pPr>
      <w:rPr>
        <w:rFonts w:hint="default"/>
        <w:lang w:val="ru-RU" w:eastAsia="ru-RU" w:bidi="ru-RU"/>
      </w:rPr>
    </w:lvl>
    <w:lvl w:ilvl="3" w:tplc="6824C2C2">
      <w:numFmt w:val="bullet"/>
      <w:lvlText w:val="•"/>
      <w:lvlJc w:val="left"/>
      <w:pPr>
        <w:ind w:left="3650" w:hanging="348"/>
      </w:pPr>
      <w:rPr>
        <w:rFonts w:hint="default"/>
        <w:lang w:val="ru-RU" w:eastAsia="ru-RU" w:bidi="ru-RU"/>
      </w:rPr>
    </w:lvl>
    <w:lvl w:ilvl="4" w:tplc="2A020E6E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5" w:tplc="F866F12E">
      <w:numFmt w:val="bullet"/>
      <w:lvlText w:val="•"/>
      <w:lvlJc w:val="left"/>
      <w:pPr>
        <w:ind w:left="5664" w:hanging="348"/>
      </w:pPr>
      <w:rPr>
        <w:rFonts w:hint="default"/>
        <w:lang w:val="ru-RU" w:eastAsia="ru-RU" w:bidi="ru-RU"/>
      </w:rPr>
    </w:lvl>
    <w:lvl w:ilvl="6" w:tplc="2C80AC1A">
      <w:numFmt w:val="bullet"/>
      <w:lvlText w:val="•"/>
      <w:lvlJc w:val="left"/>
      <w:pPr>
        <w:ind w:left="6670" w:hanging="348"/>
      </w:pPr>
      <w:rPr>
        <w:rFonts w:hint="default"/>
        <w:lang w:val="ru-RU" w:eastAsia="ru-RU" w:bidi="ru-RU"/>
      </w:rPr>
    </w:lvl>
    <w:lvl w:ilvl="7" w:tplc="ECB6B8F6">
      <w:numFmt w:val="bullet"/>
      <w:lvlText w:val="•"/>
      <w:lvlJc w:val="left"/>
      <w:pPr>
        <w:ind w:left="7677" w:hanging="348"/>
      </w:pPr>
      <w:rPr>
        <w:rFonts w:hint="default"/>
        <w:lang w:val="ru-RU" w:eastAsia="ru-RU" w:bidi="ru-RU"/>
      </w:rPr>
    </w:lvl>
    <w:lvl w:ilvl="8" w:tplc="4CA6D8C6">
      <w:numFmt w:val="bullet"/>
      <w:lvlText w:val="•"/>
      <w:lvlJc w:val="left"/>
      <w:pPr>
        <w:ind w:left="8684" w:hanging="348"/>
      </w:pPr>
      <w:rPr>
        <w:rFonts w:hint="default"/>
        <w:lang w:val="ru-RU" w:eastAsia="ru-RU" w:bidi="ru-RU"/>
      </w:rPr>
    </w:lvl>
  </w:abstractNum>
  <w:abstractNum w:abstractNumId="10">
    <w:nsid w:val="2A4F5260"/>
    <w:multiLevelType w:val="hybridMultilevel"/>
    <w:tmpl w:val="5986E216"/>
    <w:lvl w:ilvl="0" w:tplc="BFA24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5520D"/>
    <w:multiLevelType w:val="hybridMultilevel"/>
    <w:tmpl w:val="201C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409D9"/>
    <w:multiLevelType w:val="multilevel"/>
    <w:tmpl w:val="4F98D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602286B"/>
    <w:multiLevelType w:val="multilevel"/>
    <w:tmpl w:val="4898499C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65E7C90"/>
    <w:multiLevelType w:val="multilevel"/>
    <w:tmpl w:val="5D1EA4C2"/>
    <w:lvl w:ilvl="0">
      <w:start w:val="1"/>
      <w:numFmt w:val="decimal"/>
      <w:lvlText w:val="%1"/>
      <w:lvlJc w:val="left"/>
      <w:pPr>
        <w:ind w:left="53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514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514"/>
      </w:pPr>
      <w:rPr>
        <w:rFonts w:hint="default"/>
        <w:lang w:val="ru-RU" w:eastAsia="ru-RU" w:bidi="ru-RU"/>
      </w:rPr>
    </w:lvl>
  </w:abstractNum>
  <w:abstractNum w:abstractNumId="15">
    <w:nsid w:val="3DAC3D80"/>
    <w:multiLevelType w:val="multilevel"/>
    <w:tmpl w:val="5052E3FE"/>
    <w:lvl w:ilvl="0">
      <w:start w:val="3"/>
      <w:numFmt w:val="decimal"/>
      <w:lvlText w:val="%1"/>
      <w:lvlJc w:val="left"/>
      <w:pPr>
        <w:ind w:left="532" w:hanging="4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3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33"/>
      </w:pPr>
      <w:rPr>
        <w:rFonts w:hint="default"/>
        <w:lang w:val="ru-RU" w:eastAsia="ru-RU" w:bidi="ru-RU"/>
      </w:rPr>
    </w:lvl>
  </w:abstractNum>
  <w:abstractNum w:abstractNumId="16">
    <w:nsid w:val="4245045C"/>
    <w:multiLevelType w:val="multilevel"/>
    <w:tmpl w:val="2E8E451E"/>
    <w:lvl w:ilvl="0">
      <w:start w:val="4"/>
      <w:numFmt w:val="decimal"/>
      <w:lvlText w:val="%1"/>
      <w:lvlJc w:val="left"/>
      <w:pPr>
        <w:ind w:left="532" w:hanging="432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532" w:hanging="43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32"/>
      </w:pPr>
      <w:rPr>
        <w:rFonts w:hint="default"/>
        <w:lang w:val="ru-RU" w:eastAsia="ru-RU" w:bidi="ru-RU"/>
      </w:rPr>
    </w:lvl>
  </w:abstractNum>
  <w:abstractNum w:abstractNumId="17">
    <w:nsid w:val="4D2C4EDF"/>
    <w:multiLevelType w:val="multilevel"/>
    <w:tmpl w:val="0760463E"/>
    <w:lvl w:ilvl="0">
      <w:start w:val="7"/>
      <w:numFmt w:val="decimal"/>
      <w:lvlText w:val="%1"/>
      <w:lvlJc w:val="left"/>
      <w:pPr>
        <w:ind w:left="532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9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ru-RU" w:bidi="ru-RU"/>
      </w:rPr>
    </w:lvl>
  </w:abstractNum>
  <w:abstractNum w:abstractNumId="18">
    <w:nsid w:val="4E1D061A"/>
    <w:multiLevelType w:val="multilevel"/>
    <w:tmpl w:val="7EAC2E72"/>
    <w:lvl w:ilvl="0">
      <w:start w:val="5"/>
      <w:numFmt w:val="decimal"/>
      <w:lvlText w:val="%1"/>
      <w:lvlJc w:val="left"/>
      <w:pPr>
        <w:ind w:left="532" w:hanging="665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32" w:hanging="66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32" w:hanging="665"/>
      </w:pPr>
      <w:rPr>
        <w:rFonts w:ascii="Times New Roman" w:eastAsia="Times New Roman" w:hAnsi="Times New Roman" w:cs="Times New Roman" w:hint="default"/>
        <w:b w:val="0"/>
        <w:i w:val="0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69" w:hanging="6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6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6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6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6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665"/>
      </w:pPr>
      <w:rPr>
        <w:rFonts w:hint="default"/>
        <w:lang w:val="ru-RU" w:eastAsia="ru-RU" w:bidi="ru-RU"/>
      </w:rPr>
    </w:lvl>
  </w:abstractNum>
  <w:abstractNum w:abstractNumId="19">
    <w:nsid w:val="514D3504"/>
    <w:multiLevelType w:val="multilevel"/>
    <w:tmpl w:val="733C49E2"/>
    <w:lvl w:ilvl="0">
      <w:start w:val="8"/>
      <w:numFmt w:val="decimal"/>
      <w:lvlText w:val="%1"/>
      <w:lvlJc w:val="left"/>
      <w:pPr>
        <w:ind w:left="532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526"/>
      </w:pPr>
      <w:rPr>
        <w:rFonts w:hint="default"/>
        <w:lang w:val="ru-RU" w:eastAsia="ru-RU" w:bidi="ru-RU"/>
      </w:rPr>
    </w:lvl>
  </w:abstractNum>
  <w:abstractNum w:abstractNumId="20">
    <w:nsid w:val="51D94AC4"/>
    <w:multiLevelType w:val="multilevel"/>
    <w:tmpl w:val="E8DA89D6"/>
    <w:lvl w:ilvl="0">
      <w:start w:val="4"/>
      <w:numFmt w:val="decimal"/>
      <w:lvlText w:val="%1"/>
      <w:lvlJc w:val="left"/>
      <w:pPr>
        <w:ind w:left="532" w:hanging="4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11"/>
      </w:pPr>
      <w:rPr>
        <w:rFonts w:hint="default"/>
        <w:lang w:val="ru-RU" w:eastAsia="ru-RU" w:bidi="ru-RU"/>
      </w:rPr>
    </w:lvl>
  </w:abstractNum>
  <w:abstractNum w:abstractNumId="21">
    <w:nsid w:val="59B52BA9"/>
    <w:multiLevelType w:val="hybridMultilevel"/>
    <w:tmpl w:val="DFAA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162E7"/>
    <w:multiLevelType w:val="hybridMultilevel"/>
    <w:tmpl w:val="D7161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35300"/>
    <w:multiLevelType w:val="hybridMultilevel"/>
    <w:tmpl w:val="EE2C9084"/>
    <w:lvl w:ilvl="0" w:tplc="9EFEF982">
      <w:start w:val="8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81EA4EC">
      <w:numFmt w:val="bullet"/>
      <w:lvlText w:val="•"/>
      <w:lvlJc w:val="left"/>
      <w:pPr>
        <w:ind w:left="434" w:hanging="212"/>
      </w:pPr>
      <w:rPr>
        <w:rFonts w:hint="default"/>
        <w:lang w:val="ru-RU" w:eastAsia="ru-RU" w:bidi="ru-RU"/>
      </w:rPr>
    </w:lvl>
    <w:lvl w:ilvl="2" w:tplc="965272F6">
      <w:numFmt w:val="bullet"/>
      <w:lvlText w:val="•"/>
      <w:lvlJc w:val="left"/>
      <w:pPr>
        <w:ind w:left="548" w:hanging="212"/>
      </w:pPr>
      <w:rPr>
        <w:rFonts w:hint="default"/>
        <w:lang w:val="ru-RU" w:eastAsia="ru-RU" w:bidi="ru-RU"/>
      </w:rPr>
    </w:lvl>
    <w:lvl w:ilvl="3" w:tplc="E3609892">
      <w:numFmt w:val="bullet"/>
      <w:lvlText w:val="•"/>
      <w:lvlJc w:val="left"/>
      <w:pPr>
        <w:ind w:left="662" w:hanging="212"/>
      </w:pPr>
      <w:rPr>
        <w:rFonts w:hint="default"/>
        <w:lang w:val="ru-RU" w:eastAsia="ru-RU" w:bidi="ru-RU"/>
      </w:rPr>
    </w:lvl>
    <w:lvl w:ilvl="4" w:tplc="8B24771A">
      <w:numFmt w:val="bullet"/>
      <w:lvlText w:val="•"/>
      <w:lvlJc w:val="left"/>
      <w:pPr>
        <w:ind w:left="776" w:hanging="212"/>
      </w:pPr>
      <w:rPr>
        <w:rFonts w:hint="default"/>
        <w:lang w:val="ru-RU" w:eastAsia="ru-RU" w:bidi="ru-RU"/>
      </w:rPr>
    </w:lvl>
    <w:lvl w:ilvl="5" w:tplc="86C23CC6">
      <w:numFmt w:val="bullet"/>
      <w:lvlText w:val="•"/>
      <w:lvlJc w:val="left"/>
      <w:pPr>
        <w:ind w:left="891" w:hanging="212"/>
      </w:pPr>
      <w:rPr>
        <w:rFonts w:hint="default"/>
        <w:lang w:val="ru-RU" w:eastAsia="ru-RU" w:bidi="ru-RU"/>
      </w:rPr>
    </w:lvl>
    <w:lvl w:ilvl="6" w:tplc="CDFE0854">
      <w:numFmt w:val="bullet"/>
      <w:lvlText w:val="•"/>
      <w:lvlJc w:val="left"/>
      <w:pPr>
        <w:ind w:left="1005" w:hanging="212"/>
      </w:pPr>
      <w:rPr>
        <w:rFonts w:hint="default"/>
        <w:lang w:val="ru-RU" w:eastAsia="ru-RU" w:bidi="ru-RU"/>
      </w:rPr>
    </w:lvl>
    <w:lvl w:ilvl="7" w:tplc="C2082396">
      <w:numFmt w:val="bullet"/>
      <w:lvlText w:val="•"/>
      <w:lvlJc w:val="left"/>
      <w:pPr>
        <w:ind w:left="1119" w:hanging="212"/>
      </w:pPr>
      <w:rPr>
        <w:rFonts w:hint="default"/>
        <w:lang w:val="ru-RU" w:eastAsia="ru-RU" w:bidi="ru-RU"/>
      </w:rPr>
    </w:lvl>
    <w:lvl w:ilvl="8" w:tplc="97A05E14">
      <w:numFmt w:val="bullet"/>
      <w:lvlText w:val="•"/>
      <w:lvlJc w:val="left"/>
      <w:pPr>
        <w:ind w:left="1233" w:hanging="212"/>
      </w:pPr>
      <w:rPr>
        <w:rFonts w:hint="default"/>
        <w:lang w:val="ru-RU" w:eastAsia="ru-RU" w:bidi="ru-RU"/>
      </w:rPr>
    </w:lvl>
  </w:abstractNum>
  <w:abstractNum w:abstractNumId="24">
    <w:nsid w:val="60001EDB"/>
    <w:multiLevelType w:val="hybridMultilevel"/>
    <w:tmpl w:val="C70CC0D0"/>
    <w:lvl w:ilvl="0" w:tplc="A4B42106">
      <w:numFmt w:val="bullet"/>
      <w:lvlText w:val="–"/>
      <w:lvlJc w:val="left"/>
      <w:pPr>
        <w:ind w:left="107" w:hanging="3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37262BCA">
      <w:numFmt w:val="bullet"/>
      <w:lvlText w:val="•"/>
      <w:lvlJc w:val="left"/>
      <w:pPr>
        <w:ind w:left="600" w:hanging="332"/>
      </w:pPr>
      <w:rPr>
        <w:rFonts w:hint="default"/>
        <w:lang w:val="ru-RU" w:eastAsia="ru-RU" w:bidi="ru-RU"/>
      </w:rPr>
    </w:lvl>
    <w:lvl w:ilvl="2" w:tplc="2D242E50">
      <w:numFmt w:val="bullet"/>
      <w:lvlText w:val="•"/>
      <w:lvlJc w:val="left"/>
      <w:pPr>
        <w:ind w:left="1100" w:hanging="332"/>
      </w:pPr>
      <w:rPr>
        <w:rFonts w:hint="default"/>
        <w:lang w:val="ru-RU" w:eastAsia="ru-RU" w:bidi="ru-RU"/>
      </w:rPr>
    </w:lvl>
    <w:lvl w:ilvl="3" w:tplc="3FB8DE8A">
      <w:numFmt w:val="bullet"/>
      <w:lvlText w:val="•"/>
      <w:lvlJc w:val="left"/>
      <w:pPr>
        <w:ind w:left="1600" w:hanging="332"/>
      </w:pPr>
      <w:rPr>
        <w:rFonts w:hint="default"/>
        <w:lang w:val="ru-RU" w:eastAsia="ru-RU" w:bidi="ru-RU"/>
      </w:rPr>
    </w:lvl>
    <w:lvl w:ilvl="4" w:tplc="F75C2CA0">
      <w:numFmt w:val="bullet"/>
      <w:lvlText w:val="•"/>
      <w:lvlJc w:val="left"/>
      <w:pPr>
        <w:ind w:left="2100" w:hanging="332"/>
      </w:pPr>
      <w:rPr>
        <w:rFonts w:hint="default"/>
        <w:lang w:val="ru-RU" w:eastAsia="ru-RU" w:bidi="ru-RU"/>
      </w:rPr>
    </w:lvl>
    <w:lvl w:ilvl="5" w:tplc="469AD386">
      <w:numFmt w:val="bullet"/>
      <w:lvlText w:val="•"/>
      <w:lvlJc w:val="left"/>
      <w:pPr>
        <w:ind w:left="2600" w:hanging="332"/>
      </w:pPr>
      <w:rPr>
        <w:rFonts w:hint="default"/>
        <w:lang w:val="ru-RU" w:eastAsia="ru-RU" w:bidi="ru-RU"/>
      </w:rPr>
    </w:lvl>
    <w:lvl w:ilvl="6" w:tplc="41248EA4">
      <w:numFmt w:val="bullet"/>
      <w:lvlText w:val="•"/>
      <w:lvlJc w:val="left"/>
      <w:pPr>
        <w:ind w:left="3100" w:hanging="332"/>
      </w:pPr>
      <w:rPr>
        <w:rFonts w:hint="default"/>
        <w:lang w:val="ru-RU" w:eastAsia="ru-RU" w:bidi="ru-RU"/>
      </w:rPr>
    </w:lvl>
    <w:lvl w:ilvl="7" w:tplc="99C8176C">
      <w:numFmt w:val="bullet"/>
      <w:lvlText w:val="•"/>
      <w:lvlJc w:val="left"/>
      <w:pPr>
        <w:ind w:left="3600" w:hanging="332"/>
      </w:pPr>
      <w:rPr>
        <w:rFonts w:hint="default"/>
        <w:lang w:val="ru-RU" w:eastAsia="ru-RU" w:bidi="ru-RU"/>
      </w:rPr>
    </w:lvl>
    <w:lvl w:ilvl="8" w:tplc="0D549E52">
      <w:numFmt w:val="bullet"/>
      <w:lvlText w:val="•"/>
      <w:lvlJc w:val="left"/>
      <w:pPr>
        <w:ind w:left="4100" w:hanging="332"/>
      </w:pPr>
      <w:rPr>
        <w:rFonts w:hint="default"/>
        <w:lang w:val="ru-RU" w:eastAsia="ru-RU" w:bidi="ru-RU"/>
      </w:rPr>
    </w:lvl>
  </w:abstractNum>
  <w:abstractNum w:abstractNumId="25">
    <w:nsid w:val="62D60211"/>
    <w:multiLevelType w:val="multilevel"/>
    <w:tmpl w:val="49BE89F8"/>
    <w:lvl w:ilvl="0">
      <w:start w:val="6"/>
      <w:numFmt w:val="decimal"/>
      <w:lvlText w:val="%1"/>
      <w:lvlJc w:val="left"/>
      <w:pPr>
        <w:ind w:left="532" w:hanging="4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3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69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6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99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6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08"/>
      </w:pPr>
      <w:rPr>
        <w:rFonts w:hint="default"/>
        <w:lang w:val="ru-RU" w:eastAsia="ru-RU" w:bidi="ru-RU"/>
      </w:rPr>
    </w:lvl>
  </w:abstractNum>
  <w:abstractNum w:abstractNumId="26">
    <w:nsid w:val="67AD3278"/>
    <w:multiLevelType w:val="hybridMultilevel"/>
    <w:tmpl w:val="D440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53661"/>
    <w:multiLevelType w:val="multilevel"/>
    <w:tmpl w:val="759C4CE2"/>
    <w:lvl w:ilvl="0">
      <w:start w:val="2"/>
      <w:numFmt w:val="decimal"/>
      <w:lvlText w:val="%1"/>
      <w:lvlJc w:val="left"/>
      <w:pPr>
        <w:ind w:left="148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4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2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1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7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41" w:hanging="420"/>
      </w:pPr>
      <w:rPr>
        <w:rFonts w:hint="default"/>
        <w:lang w:val="ru-RU" w:eastAsia="ru-RU" w:bidi="ru-RU"/>
      </w:rPr>
    </w:lvl>
  </w:abstractNum>
  <w:abstractNum w:abstractNumId="28">
    <w:nsid w:val="6F6B1E39"/>
    <w:multiLevelType w:val="multilevel"/>
    <w:tmpl w:val="FCC829EA"/>
    <w:lvl w:ilvl="0">
      <w:start w:val="5"/>
      <w:numFmt w:val="decimal"/>
      <w:lvlText w:val="%1"/>
      <w:lvlJc w:val="left"/>
      <w:pPr>
        <w:ind w:left="940" w:hanging="4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0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32" w:hanging="695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43" w:hanging="6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5" w:hanging="6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7" w:hanging="6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9" w:hanging="6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0" w:hanging="6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2" w:hanging="695"/>
      </w:pPr>
      <w:rPr>
        <w:rFonts w:hint="default"/>
        <w:lang w:val="ru-RU" w:eastAsia="ru-RU" w:bidi="ru-RU"/>
      </w:rPr>
    </w:lvl>
  </w:abstractNum>
  <w:abstractNum w:abstractNumId="29">
    <w:nsid w:val="7D6F4E7D"/>
    <w:multiLevelType w:val="hybridMultilevel"/>
    <w:tmpl w:val="D248D176"/>
    <w:lvl w:ilvl="0" w:tplc="1BA0260A">
      <w:numFmt w:val="bullet"/>
      <w:lvlText w:val="–"/>
      <w:lvlJc w:val="left"/>
      <w:pPr>
        <w:ind w:left="542" w:hanging="25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18EDC12">
      <w:numFmt w:val="bullet"/>
      <w:lvlText w:val="•"/>
      <w:lvlJc w:val="left"/>
      <w:pPr>
        <w:ind w:left="1616" w:hanging="258"/>
      </w:pPr>
      <w:rPr>
        <w:rFonts w:hint="default"/>
        <w:lang w:val="ru-RU" w:eastAsia="ru-RU" w:bidi="ru-RU"/>
      </w:rPr>
    </w:lvl>
    <w:lvl w:ilvl="2" w:tplc="61E03AA0">
      <w:numFmt w:val="bullet"/>
      <w:lvlText w:val="•"/>
      <w:lvlJc w:val="left"/>
      <w:pPr>
        <w:ind w:left="2693" w:hanging="258"/>
      </w:pPr>
      <w:rPr>
        <w:rFonts w:hint="default"/>
        <w:lang w:val="ru-RU" w:eastAsia="ru-RU" w:bidi="ru-RU"/>
      </w:rPr>
    </w:lvl>
    <w:lvl w:ilvl="3" w:tplc="96BC5A3C">
      <w:numFmt w:val="bullet"/>
      <w:lvlText w:val="•"/>
      <w:lvlJc w:val="left"/>
      <w:pPr>
        <w:ind w:left="3769" w:hanging="258"/>
      </w:pPr>
      <w:rPr>
        <w:rFonts w:hint="default"/>
        <w:lang w:val="ru-RU" w:eastAsia="ru-RU" w:bidi="ru-RU"/>
      </w:rPr>
    </w:lvl>
    <w:lvl w:ilvl="4" w:tplc="3E8E6164">
      <w:numFmt w:val="bullet"/>
      <w:lvlText w:val="•"/>
      <w:lvlJc w:val="left"/>
      <w:pPr>
        <w:ind w:left="4846" w:hanging="258"/>
      </w:pPr>
      <w:rPr>
        <w:rFonts w:hint="default"/>
        <w:lang w:val="ru-RU" w:eastAsia="ru-RU" w:bidi="ru-RU"/>
      </w:rPr>
    </w:lvl>
    <w:lvl w:ilvl="5" w:tplc="BED47356">
      <w:numFmt w:val="bullet"/>
      <w:lvlText w:val="•"/>
      <w:lvlJc w:val="left"/>
      <w:pPr>
        <w:ind w:left="5923" w:hanging="258"/>
      </w:pPr>
      <w:rPr>
        <w:rFonts w:hint="default"/>
        <w:lang w:val="ru-RU" w:eastAsia="ru-RU" w:bidi="ru-RU"/>
      </w:rPr>
    </w:lvl>
    <w:lvl w:ilvl="6" w:tplc="10863F68">
      <w:numFmt w:val="bullet"/>
      <w:lvlText w:val="•"/>
      <w:lvlJc w:val="left"/>
      <w:pPr>
        <w:ind w:left="6999" w:hanging="258"/>
      </w:pPr>
      <w:rPr>
        <w:rFonts w:hint="default"/>
        <w:lang w:val="ru-RU" w:eastAsia="ru-RU" w:bidi="ru-RU"/>
      </w:rPr>
    </w:lvl>
    <w:lvl w:ilvl="7" w:tplc="0B00745A">
      <w:numFmt w:val="bullet"/>
      <w:lvlText w:val="•"/>
      <w:lvlJc w:val="left"/>
      <w:pPr>
        <w:ind w:left="8076" w:hanging="258"/>
      </w:pPr>
      <w:rPr>
        <w:rFonts w:hint="default"/>
        <w:lang w:val="ru-RU" w:eastAsia="ru-RU" w:bidi="ru-RU"/>
      </w:rPr>
    </w:lvl>
    <w:lvl w:ilvl="8" w:tplc="3EAE2512">
      <w:numFmt w:val="bullet"/>
      <w:lvlText w:val="•"/>
      <w:lvlJc w:val="left"/>
      <w:pPr>
        <w:ind w:left="9153" w:hanging="258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29"/>
  </w:num>
  <w:num w:numId="6">
    <w:abstractNumId w:val="9"/>
  </w:num>
  <w:num w:numId="7">
    <w:abstractNumId w:val="27"/>
  </w:num>
  <w:num w:numId="8">
    <w:abstractNumId w:val="8"/>
  </w:num>
  <w:num w:numId="9">
    <w:abstractNumId w:val="19"/>
  </w:num>
  <w:num w:numId="10">
    <w:abstractNumId w:val="17"/>
  </w:num>
  <w:num w:numId="11">
    <w:abstractNumId w:val="25"/>
  </w:num>
  <w:num w:numId="12">
    <w:abstractNumId w:val="18"/>
  </w:num>
  <w:num w:numId="13">
    <w:abstractNumId w:val="28"/>
  </w:num>
  <w:num w:numId="14">
    <w:abstractNumId w:val="16"/>
  </w:num>
  <w:num w:numId="15">
    <w:abstractNumId w:val="20"/>
  </w:num>
  <w:num w:numId="16">
    <w:abstractNumId w:val="15"/>
  </w:num>
  <w:num w:numId="17">
    <w:abstractNumId w:val="24"/>
  </w:num>
  <w:num w:numId="18">
    <w:abstractNumId w:val="1"/>
  </w:num>
  <w:num w:numId="19">
    <w:abstractNumId w:val="7"/>
  </w:num>
  <w:num w:numId="20">
    <w:abstractNumId w:val="3"/>
  </w:num>
  <w:num w:numId="21">
    <w:abstractNumId w:val="5"/>
  </w:num>
  <w:num w:numId="22">
    <w:abstractNumId w:val="2"/>
  </w:num>
  <w:num w:numId="23">
    <w:abstractNumId w:val="21"/>
  </w:num>
  <w:num w:numId="24">
    <w:abstractNumId w:val="11"/>
  </w:num>
  <w:num w:numId="25">
    <w:abstractNumId w:val="4"/>
  </w:num>
  <w:num w:numId="26">
    <w:abstractNumId w:val="22"/>
  </w:num>
  <w:num w:numId="27">
    <w:abstractNumId w:val="26"/>
  </w:num>
  <w:num w:numId="28">
    <w:abstractNumId w:val="23"/>
  </w:num>
  <w:num w:numId="29">
    <w:abstractNumId w:val="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20E4"/>
    <w:rsid w:val="000340EA"/>
    <w:rsid w:val="000453E5"/>
    <w:rsid w:val="00054338"/>
    <w:rsid w:val="00071141"/>
    <w:rsid w:val="00097088"/>
    <w:rsid w:val="000E00EE"/>
    <w:rsid w:val="000E1D2C"/>
    <w:rsid w:val="000F3859"/>
    <w:rsid w:val="0010232B"/>
    <w:rsid w:val="001C1755"/>
    <w:rsid w:val="001E428B"/>
    <w:rsid w:val="00207523"/>
    <w:rsid w:val="00251EAD"/>
    <w:rsid w:val="00255895"/>
    <w:rsid w:val="002D3A2E"/>
    <w:rsid w:val="0031435E"/>
    <w:rsid w:val="003964EA"/>
    <w:rsid w:val="003A310C"/>
    <w:rsid w:val="003F4244"/>
    <w:rsid w:val="00411D2B"/>
    <w:rsid w:val="004920DC"/>
    <w:rsid w:val="004B3E33"/>
    <w:rsid w:val="004C29DD"/>
    <w:rsid w:val="004E7675"/>
    <w:rsid w:val="005542D7"/>
    <w:rsid w:val="0056518E"/>
    <w:rsid w:val="005951AA"/>
    <w:rsid w:val="00636890"/>
    <w:rsid w:val="006D300F"/>
    <w:rsid w:val="00772D04"/>
    <w:rsid w:val="007927C3"/>
    <w:rsid w:val="00797E3C"/>
    <w:rsid w:val="007C5CAE"/>
    <w:rsid w:val="00816BC8"/>
    <w:rsid w:val="008A20E4"/>
    <w:rsid w:val="0090656A"/>
    <w:rsid w:val="0093060E"/>
    <w:rsid w:val="009F7460"/>
    <w:rsid w:val="00A744F5"/>
    <w:rsid w:val="00AF0B6B"/>
    <w:rsid w:val="00B166DC"/>
    <w:rsid w:val="00B33078"/>
    <w:rsid w:val="00BA2890"/>
    <w:rsid w:val="00BA6629"/>
    <w:rsid w:val="00BE6DCC"/>
    <w:rsid w:val="00C234D9"/>
    <w:rsid w:val="00C9054A"/>
    <w:rsid w:val="00C92544"/>
    <w:rsid w:val="00CA2E13"/>
    <w:rsid w:val="00CE095F"/>
    <w:rsid w:val="00CE7F58"/>
    <w:rsid w:val="00D0786C"/>
    <w:rsid w:val="00D07F70"/>
    <w:rsid w:val="00D14AE4"/>
    <w:rsid w:val="00D301B4"/>
    <w:rsid w:val="00D511BC"/>
    <w:rsid w:val="00DE723F"/>
    <w:rsid w:val="00E044DD"/>
    <w:rsid w:val="00E155E2"/>
    <w:rsid w:val="00E33F79"/>
    <w:rsid w:val="00E36650"/>
    <w:rsid w:val="00E56ECC"/>
    <w:rsid w:val="00E966C4"/>
    <w:rsid w:val="00ED49A0"/>
    <w:rsid w:val="00F126D0"/>
    <w:rsid w:val="00F325F6"/>
    <w:rsid w:val="00F329BC"/>
    <w:rsid w:val="00F835E1"/>
    <w:rsid w:val="00F92E29"/>
    <w:rsid w:val="00FD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8A20E4"/>
    <w:pPr>
      <w:ind w:left="1241"/>
      <w:outlineLvl w:val="2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8A20E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1EAD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1EA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1C1755"/>
    <w:pPr>
      <w:spacing w:before="1"/>
      <w:ind w:left="532"/>
      <w:outlineLvl w:val="1"/>
    </w:pPr>
    <w:rPr>
      <w:b/>
      <w:bCs/>
      <w:sz w:val="28"/>
      <w:szCs w:val="28"/>
    </w:rPr>
  </w:style>
  <w:style w:type="table" w:styleId="a6">
    <w:name w:val="Table Grid"/>
    <w:basedOn w:val="a1"/>
    <w:uiPriority w:val="59"/>
    <w:rsid w:val="001C1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C1755"/>
  </w:style>
  <w:style w:type="paragraph" w:styleId="a7">
    <w:name w:val="header"/>
    <w:basedOn w:val="a"/>
    <w:link w:val="a8"/>
    <w:uiPriority w:val="99"/>
    <w:semiHidden/>
    <w:unhideWhenUsed/>
    <w:rsid w:val="00E044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44DD"/>
    <w:rPr>
      <w:rFonts w:ascii="Times New Roman" w:eastAsia="Times New Roman" w:hAnsi="Times New Roman" w:cs="Times New Roman"/>
      <w:lang w:eastAsia="ru-RU" w:bidi="ru-RU"/>
    </w:rPr>
  </w:style>
  <w:style w:type="paragraph" w:styleId="a9">
    <w:name w:val="No Spacing"/>
    <w:uiPriority w:val="1"/>
    <w:qFormat/>
    <w:rsid w:val="00CE7F5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E7F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6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46E7-5DAC-4F1D-B16A-5B26FBA2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54</Pages>
  <Words>9857</Words>
  <Characters>56186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dcterms:created xsi:type="dcterms:W3CDTF">2018-02-01T07:48:00Z</dcterms:created>
  <dcterms:modified xsi:type="dcterms:W3CDTF">2022-04-28T07:42:00Z</dcterms:modified>
</cp:coreProperties>
</file>