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A3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A3">
        <w:rPr>
          <w:rFonts w:ascii="Times New Roman" w:hAnsi="Times New Roman" w:cs="Times New Roman"/>
          <w:b/>
          <w:bCs/>
          <w:sz w:val="24"/>
          <w:szCs w:val="24"/>
        </w:rPr>
        <w:t>о результатах обеспечения объективности проведения процедур</w:t>
      </w:r>
    </w:p>
    <w:p w:rsidR="00051CA3" w:rsidRDefault="00051CA3" w:rsidP="0005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CA3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</w:t>
      </w:r>
      <w:proofErr w:type="gramStart"/>
      <w:r w:rsidRPr="00051C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5174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75174C">
        <w:rPr>
          <w:rFonts w:ascii="Times New Roman" w:hAnsi="Times New Roman" w:cs="Times New Roman"/>
          <w:b/>
          <w:bCs/>
          <w:sz w:val="24"/>
          <w:szCs w:val="24"/>
        </w:rPr>
        <w:t xml:space="preserve"> ВПР,  в 2020-2021 учебном году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 xml:space="preserve">1. Оценочная процедура </w:t>
      </w:r>
      <w:r w:rsidRPr="00051CA3">
        <w:rPr>
          <w:rFonts w:ascii="Times New Roman" w:hAnsi="Times New Roman" w:cs="Times New Roman"/>
          <w:sz w:val="24"/>
          <w:szCs w:val="24"/>
        </w:rPr>
        <w:t>– Всероссийские проверочные работы (далее – ВПР)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A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51C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1CA3">
        <w:rPr>
          <w:rFonts w:ascii="Times New Roman" w:hAnsi="Times New Roman" w:cs="Times New Roman"/>
          <w:sz w:val="24"/>
          <w:szCs w:val="24"/>
        </w:rPr>
        <w:t xml:space="preserve"> по устранению имеющихся пробелов в знаниях.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Проведение ВПР направлено на обеспечение единства образовательного пространства за счет предоставления образовательным организациям единых материалов и единых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A3">
        <w:rPr>
          <w:rFonts w:ascii="Times New Roman" w:hAnsi="Times New Roman" w:cs="Times New Roman"/>
          <w:sz w:val="24"/>
          <w:szCs w:val="24"/>
        </w:rPr>
        <w:t>критериев оценивания учебных достижений.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Цель: получение реальных данных о качестве и результатах обучения </w:t>
      </w:r>
      <w:proofErr w:type="gramStart"/>
      <w:r w:rsidRPr="00051CA3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051CA3">
        <w:rPr>
          <w:rFonts w:ascii="Times New Roman" w:hAnsi="Times New Roman" w:cs="Times New Roman"/>
          <w:sz w:val="24"/>
          <w:szCs w:val="24"/>
        </w:rPr>
        <w:t xml:space="preserve"> ФГОС общего образования.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 xml:space="preserve">2. Классы </w:t>
      </w:r>
      <w:r w:rsidRPr="00051CA3">
        <w:rPr>
          <w:rFonts w:ascii="Times New Roman" w:hAnsi="Times New Roman" w:cs="Times New Roman"/>
          <w:sz w:val="24"/>
          <w:szCs w:val="24"/>
        </w:rPr>
        <w:t>– 4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3. Цели и задачи проведения оценочной процедуры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Цель проведения оценочной процедуры: оценка и контроль проведения и оценивания ВПР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Задачи проведения оценочной процедуры: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сбор, систематизация и обобщение информации по проведению оценочной процедуры;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оценка степени достижения запланированных целей;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оценка влияния внутренних и внешних условий на результаты оценочной процедуры;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выявление проблем, возникающих при проведении оценочной процедуры;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разработка предложений по повышению качества проведения оценочной процедуры.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4. Группы участников оценочной процедуры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- руководители и педагоги </w:t>
      </w:r>
      <w:r>
        <w:rPr>
          <w:rFonts w:ascii="Times New Roman" w:hAnsi="Times New Roman" w:cs="Times New Roman"/>
          <w:sz w:val="24"/>
          <w:szCs w:val="24"/>
        </w:rPr>
        <w:t>Лицея №9</w:t>
      </w:r>
      <w:r w:rsidRPr="00051CA3">
        <w:rPr>
          <w:rFonts w:ascii="Times New Roman" w:hAnsi="Times New Roman" w:cs="Times New Roman"/>
          <w:sz w:val="24"/>
          <w:szCs w:val="24"/>
        </w:rPr>
        <w:t>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обучающиеся – участники ВПР;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родители (законные представители) и иные представители – общественные наблюдатели.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5. Сведения об оценочной процедуре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Объект исследования: проведение и оценка ВПР.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CA3">
        <w:rPr>
          <w:rFonts w:ascii="Times New Roman" w:hAnsi="Times New Roman" w:cs="Times New Roman"/>
          <w:sz w:val="24"/>
          <w:szCs w:val="24"/>
        </w:rPr>
        <w:t>- изучение документов (анализ нормативных правовых актов, регулирующих проведение</w:t>
      </w:r>
      <w:proofErr w:type="gramEnd"/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CA3">
        <w:rPr>
          <w:rFonts w:ascii="Times New Roman" w:hAnsi="Times New Roman" w:cs="Times New Roman"/>
          <w:sz w:val="24"/>
          <w:szCs w:val="24"/>
        </w:rPr>
        <w:t>ВПР);</w:t>
      </w:r>
      <w:proofErr w:type="gramEnd"/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- анализ самооценки проведения и оценивания ВПР в </w:t>
      </w:r>
      <w:r>
        <w:rPr>
          <w:rFonts w:ascii="Times New Roman" w:hAnsi="Times New Roman" w:cs="Times New Roman"/>
          <w:sz w:val="24"/>
          <w:szCs w:val="24"/>
        </w:rPr>
        <w:t>Лицее №9</w:t>
      </w:r>
      <w:r w:rsidRPr="00051CA3">
        <w:rPr>
          <w:rFonts w:ascii="Times New Roman" w:hAnsi="Times New Roman" w:cs="Times New Roman"/>
          <w:sz w:val="24"/>
          <w:szCs w:val="24"/>
        </w:rPr>
        <w:t>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6. Соответствие нормативно установленной и реальной информации на основании пре-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доставленных материалов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051CA3">
        <w:rPr>
          <w:rFonts w:ascii="Times New Roman" w:hAnsi="Times New Roman" w:cs="Times New Roman"/>
          <w:sz w:val="24"/>
          <w:szCs w:val="24"/>
        </w:rPr>
        <w:t xml:space="preserve"> имеются приказы об участии в проведении оценочных процедур, которые отражают: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назначение ответственных лиц за организацию и проведение ВПР;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определение классов-участников ВПР;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сроки проведения;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выделение отдельных аудиторий;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организацию наблюдения в аудиториях путём привлечения наблюдателей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A3">
        <w:rPr>
          <w:rFonts w:ascii="Times New Roman" w:hAnsi="Times New Roman" w:cs="Times New Roman"/>
          <w:sz w:val="24"/>
          <w:szCs w:val="24"/>
        </w:rPr>
        <w:t>учителей, не работающих в классе;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обеспечение всех обучающихся контрольно-измерительными материалами;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наличие у организаторов инструкции по проведению оценочной процедуры;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инструктажи;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описание требований к оценочной процедуре.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соблюдены требования к объективности проведения и оценивания ВПР: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в аудиториях используется рассадка по одному участнику за партой;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в аудитории присутствует организатор и наблюдатель;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_ участники ВПР действуют в соответствии с инструкциями по организации и </w:t>
      </w:r>
      <w:proofErr w:type="gramStart"/>
      <w:r w:rsidRPr="00051CA3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51CA3">
        <w:rPr>
          <w:rFonts w:ascii="Times New Roman" w:hAnsi="Times New Roman" w:cs="Times New Roman"/>
          <w:sz w:val="24"/>
          <w:szCs w:val="24"/>
        </w:rPr>
        <w:t>-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lastRenderedPageBreak/>
        <w:t>ведению ВПР;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организаторы в аудитории оформляют протокол процедуры протокола с кодами;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у каждого участника есть варианта КИМ;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в аудитории обеспечен порядок;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обеспечена сохранность данных при сборе и обработке результатов;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созданы предметные комиссии по проверке ВПР.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>7. Выявленные проблемы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при организации ВПР организационных проблем не выявлено;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согласно данным анализа ФГБУ «Федеральный институт оценки качества образования»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(ФГБУ «ФИОКО») в </w:t>
      </w:r>
      <w:r>
        <w:rPr>
          <w:rFonts w:ascii="Times New Roman" w:hAnsi="Times New Roman" w:cs="Times New Roman"/>
          <w:sz w:val="24"/>
          <w:szCs w:val="24"/>
        </w:rPr>
        <w:t>Лицее №9</w:t>
      </w:r>
      <w:r w:rsidRPr="00051CA3">
        <w:rPr>
          <w:rFonts w:ascii="Times New Roman" w:hAnsi="Times New Roman" w:cs="Times New Roman"/>
          <w:sz w:val="24"/>
          <w:szCs w:val="24"/>
        </w:rPr>
        <w:t xml:space="preserve"> отсутствуют признаки необъективности образовательных результатов.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CA3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proofErr w:type="spellStart"/>
      <w:r w:rsidRPr="00051CA3">
        <w:rPr>
          <w:rFonts w:ascii="Times New Roman" w:hAnsi="Times New Roman" w:cs="Times New Roman"/>
          <w:i/>
          <w:iCs/>
          <w:sz w:val="24"/>
          <w:szCs w:val="24"/>
        </w:rPr>
        <w:t>Саморекомендации</w:t>
      </w:r>
      <w:proofErr w:type="spellEnd"/>
      <w:r w:rsidRPr="00051CA3">
        <w:rPr>
          <w:rFonts w:ascii="Times New Roman" w:hAnsi="Times New Roman" w:cs="Times New Roman"/>
          <w:i/>
          <w:iCs/>
          <w:sz w:val="24"/>
          <w:szCs w:val="24"/>
        </w:rPr>
        <w:t xml:space="preserve"> по принятию решений согласно результатам оценочных процедур: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организовать работу педагогов  по обсуждению типов ошибок и способов их предотвращения;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- на практике использовать опыт </w:t>
      </w:r>
      <w:proofErr w:type="gramStart"/>
      <w:r w:rsidRPr="00051CA3">
        <w:rPr>
          <w:rFonts w:ascii="Times New Roman" w:hAnsi="Times New Roman" w:cs="Times New Roman"/>
          <w:sz w:val="24"/>
          <w:szCs w:val="24"/>
        </w:rPr>
        <w:t>проведения мониторинга объективности оценивания образовательных результатов</w:t>
      </w:r>
      <w:proofErr w:type="gramEnd"/>
      <w:r w:rsidRPr="00051CA3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при разработке КИМ использовать типологию заданий аналогичную КИМ ВПР;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_ 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оказывать методическую помощь учителям, показывающим низкие результаты, включая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анализ и корректировку рабочих программ, направление учителей на курсы повышения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образования, в том числе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объективности проведения и оценивания ВПР.</w:t>
      </w:r>
    </w:p>
    <w:p w:rsidR="00051CA3" w:rsidRPr="00051CA3" w:rsidRDefault="00051CA3" w:rsidP="00051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>31.08.2021 г.</w:t>
      </w:r>
    </w:p>
    <w:p w:rsidR="00250F30" w:rsidRPr="00051CA3" w:rsidRDefault="00051CA3" w:rsidP="00051CA3">
      <w:pPr>
        <w:jc w:val="both"/>
        <w:rPr>
          <w:rFonts w:ascii="Times New Roman" w:hAnsi="Times New Roman" w:cs="Times New Roman"/>
          <w:sz w:val="24"/>
          <w:szCs w:val="24"/>
        </w:rPr>
      </w:pPr>
      <w:r w:rsidRPr="00051CA3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УВР Дмитриева М.В.</w:t>
      </w:r>
    </w:p>
    <w:sectPr w:rsidR="00250F30" w:rsidRPr="0005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A3"/>
    <w:rsid w:val="00051CA3"/>
    <w:rsid w:val="00250F30"/>
    <w:rsid w:val="0075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2022-04-27T09:35:00Z</dcterms:created>
  <dcterms:modified xsi:type="dcterms:W3CDTF">2022-04-27T09:41:00Z</dcterms:modified>
</cp:coreProperties>
</file>