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3B05" w:rsidP="007A3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B05">
        <w:rPr>
          <w:rFonts w:ascii="Times New Roman" w:hAnsi="Times New Roman" w:cs="Times New Roman"/>
          <w:b/>
          <w:sz w:val="24"/>
          <w:szCs w:val="24"/>
        </w:rPr>
        <w:t>Регламент использования видеонаблюдения</w:t>
      </w:r>
    </w:p>
    <w:p w:rsidR="007A3B05" w:rsidRDefault="007A3B05" w:rsidP="007A3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автономном общеобразовательном учреждении «Лицей №9» Асбестовского городского округа  при проведении внешних и внутренних оценочных процедур</w:t>
      </w:r>
    </w:p>
    <w:p w:rsidR="007A3B05" w:rsidRDefault="007A3B05" w:rsidP="007A3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B05" w:rsidRDefault="007A3B05" w:rsidP="007A3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A3B05" w:rsidRDefault="007A3B05" w:rsidP="007A3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05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A3B05">
        <w:rPr>
          <w:rFonts w:ascii="Times New Roman" w:hAnsi="Times New Roman" w:cs="Times New Roman"/>
          <w:sz w:val="24"/>
          <w:szCs w:val="24"/>
        </w:rPr>
        <w:t>Регламент использов</w:t>
      </w:r>
      <w:r>
        <w:rPr>
          <w:rFonts w:ascii="Times New Roman" w:hAnsi="Times New Roman" w:cs="Times New Roman"/>
          <w:sz w:val="24"/>
          <w:szCs w:val="24"/>
        </w:rPr>
        <w:t>ания системы видеонаблюдения в М</w:t>
      </w:r>
      <w:r w:rsidRPr="007A3B05">
        <w:rPr>
          <w:rFonts w:ascii="Times New Roman" w:hAnsi="Times New Roman" w:cs="Times New Roman"/>
          <w:sz w:val="24"/>
          <w:szCs w:val="24"/>
        </w:rPr>
        <w:t>униципальном автономном общеобразовательном учрежден</w:t>
      </w:r>
      <w:r>
        <w:rPr>
          <w:rFonts w:ascii="Times New Roman" w:hAnsi="Times New Roman" w:cs="Times New Roman"/>
          <w:sz w:val="24"/>
          <w:szCs w:val="24"/>
        </w:rPr>
        <w:t>ии «Лицей №9» Асбестовского городского округа (далее – Лицей</w:t>
      </w:r>
      <w:r w:rsidRPr="007A3B05">
        <w:rPr>
          <w:rFonts w:ascii="Times New Roman" w:hAnsi="Times New Roman" w:cs="Times New Roman"/>
          <w:sz w:val="24"/>
          <w:szCs w:val="24"/>
        </w:rPr>
        <w:t xml:space="preserve">) разработан в соответствии </w:t>
      </w:r>
      <w:proofErr w:type="gramStart"/>
      <w:r w:rsidRPr="007A3B0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A3B05" w:rsidRDefault="007A3B05" w:rsidP="007A3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05">
        <w:rPr>
          <w:rFonts w:ascii="Times New Roman" w:hAnsi="Times New Roman" w:cs="Times New Roman"/>
          <w:sz w:val="24"/>
          <w:szCs w:val="24"/>
        </w:rPr>
        <w:t xml:space="preserve"> - Федеральным законом от 29.12.2012 № 273-ФЗ «Об образовании в Российской Федерации»; </w:t>
      </w:r>
    </w:p>
    <w:p w:rsidR="007A3B05" w:rsidRDefault="007A3B05" w:rsidP="007A3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05">
        <w:rPr>
          <w:rFonts w:ascii="Times New Roman" w:hAnsi="Times New Roman" w:cs="Times New Roman"/>
          <w:sz w:val="24"/>
          <w:szCs w:val="24"/>
        </w:rPr>
        <w:t xml:space="preserve">- Федеральным законом от 27 июля 2006 г. № 152-ФЗ «О персональных данных»; </w:t>
      </w:r>
    </w:p>
    <w:p w:rsidR="007A3B05" w:rsidRDefault="007A3B05" w:rsidP="007A3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05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данных»; </w:t>
      </w:r>
    </w:p>
    <w:p w:rsidR="007A3B05" w:rsidRDefault="007A3B05" w:rsidP="007A3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05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РФ от 07.10.2017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 </w:t>
      </w:r>
    </w:p>
    <w:p w:rsidR="007A3B05" w:rsidRDefault="007A3B05" w:rsidP="007A3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05">
        <w:rPr>
          <w:rFonts w:ascii="Times New Roman" w:hAnsi="Times New Roman" w:cs="Times New Roman"/>
          <w:sz w:val="24"/>
          <w:szCs w:val="24"/>
        </w:rPr>
        <w:t xml:space="preserve"> - Порядком организации видеонаблюдения при проведении государственной итоговой аттестации по образовательным программам основного общего образования в пунктах проведения экзаменов Свердловской области; </w:t>
      </w:r>
    </w:p>
    <w:p w:rsidR="007A3B05" w:rsidRDefault="007A3B05" w:rsidP="007A3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05">
        <w:rPr>
          <w:rFonts w:ascii="Times New Roman" w:hAnsi="Times New Roman" w:cs="Times New Roman"/>
          <w:sz w:val="24"/>
          <w:szCs w:val="24"/>
        </w:rPr>
        <w:t xml:space="preserve">- Методическими рекомендациями по организации видеонаблюдения при проведении государственной итоговой аттестации по образовательным программам среднего общего образования. </w:t>
      </w:r>
    </w:p>
    <w:p w:rsidR="007A3B05" w:rsidRDefault="007A3B05" w:rsidP="007A3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05">
        <w:rPr>
          <w:rFonts w:ascii="Times New Roman" w:hAnsi="Times New Roman" w:cs="Times New Roman"/>
          <w:sz w:val="24"/>
          <w:szCs w:val="24"/>
        </w:rPr>
        <w:t>1.2. Настоящий Регламент закрепляет порядок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системы видеонаблюдения в Лицее</w:t>
      </w:r>
      <w:r w:rsidRPr="007A3B05">
        <w:rPr>
          <w:rFonts w:ascii="Times New Roman" w:hAnsi="Times New Roman" w:cs="Times New Roman"/>
          <w:sz w:val="24"/>
          <w:szCs w:val="24"/>
        </w:rPr>
        <w:t xml:space="preserve"> и полученных в результате использования системы видеоданных. Система видеонаблюдения является элементом </w:t>
      </w:r>
      <w:r>
        <w:rPr>
          <w:rFonts w:ascii="Times New Roman" w:hAnsi="Times New Roman" w:cs="Times New Roman"/>
          <w:sz w:val="24"/>
          <w:szCs w:val="24"/>
        </w:rPr>
        <w:t>общей системы безопасности Лицея</w:t>
      </w:r>
      <w:r w:rsidRPr="007A3B05">
        <w:rPr>
          <w:rFonts w:ascii="Times New Roman" w:hAnsi="Times New Roman" w:cs="Times New Roman"/>
          <w:sz w:val="24"/>
          <w:szCs w:val="24"/>
        </w:rPr>
        <w:t>, направленной на обеспечение безопасной организации образовательной деятельности, поддержание дисциплины и порядка в образовательной организации, предупреждение возникновения чрезвычайных и нештатных ситуаций и обеспечение объективности расследования в случае их возникновения, а также обеспечивает объективность образовательных результатов в рамках кон</w:t>
      </w:r>
      <w:r>
        <w:rPr>
          <w:rFonts w:ascii="Times New Roman" w:hAnsi="Times New Roman" w:cs="Times New Roman"/>
          <w:sz w:val="24"/>
          <w:szCs w:val="24"/>
        </w:rPr>
        <w:t>кретной оценочной процедуры</w:t>
      </w:r>
      <w:r w:rsidRPr="007A3B05">
        <w:rPr>
          <w:rFonts w:ascii="Times New Roman" w:hAnsi="Times New Roman" w:cs="Times New Roman"/>
          <w:sz w:val="24"/>
          <w:szCs w:val="24"/>
        </w:rPr>
        <w:t>: ВПР, ДКР</w:t>
      </w:r>
      <w:proofErr w:type="gramStart"/>
      <w:r w:rsidRPr="007A3B05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7A3B0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(И) -11, ИС -9, ОГЭ,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</w:p>
    <w:p w:rsidR="007A3B05" w:rsidRDefault="007A3B05" w:rsidP="007A3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End"/>
      <w:r w:rsidRPr="007A3B05">
        <w:rPr>
          <w:rFonts w:ascii="Times New Roman" w:hAnsi="Times New Roman" w:cs="Times New Roman"/>
          <w:sz w:val="24"/>
          <w:szCs w:val="24"/>
        </w:rPr>
        <w:t xml:space="preserve">Видеозапись при проведении оценочных </w:t>
      </w:r>
      <w:r>
        <w:rPr>
          <w:rFonts w:ascii="Times New Roman" w:hAnsi="Times New Roman" w:cs="Times New Roman"/>
          <w:sz w:val="24"/>
          <w:szCs w:val="24"/>
        </w:rPr>
        <w:t>процедур в Лицее</w:t>
      </w:r>
      <w:r w:rsidRPr="007A3B05">
        <w:rPr>
          <w:rFonts w:ascii="Times New Roman" w:hAnsi="Times New Roman" w:cs="Times New Roman"/>
          <w:sz w:val="24"/>
          <w:szCs w:val="24"/>
        </w:rPr>
        <w:t xml:space="preserve"> - ВПР, ДКР</w:t>
      </w:r>
      <w:proofErr w:type="gramStart"/>
      <w:r w:rsidRPr="007A3B05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7A3B05">
        <w:rPr>
          <w:rFonts w:ascii="Times New Roman" w:hAnsi="Times New Roman" w:cs="Times New Roman"/>
          <w:sz w:val="24"/>
          <w:szCs w:val="24"/>
        </w:rPr>
        <w:t xml:space="preserve">С(И) </w:t>
      </w:r>
      <w:r>
        <w:rPr>
          <w:rFonts w:ascii="Times New Roman" w:hAnsi="Times New Roman" w:cs="Times New Roman"/>
          <w:sz w:val="24"/>
          <w:szCs w:val="24"/>
        </w:rPr>
        <w:t xml:space="preserve">-11, ИС -9, ОГЭ,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их проверке комиссиями </w:t>
      </w:r>
      <w:r w:rsidRPr="007A3B05">
        <w:rPr>
          <w:rFonts w:ascii="Times New Roman" w:hAnsi="Times New Roman" w:cs="Times New Roman"/>
          <w:sz w:val="24"/>
          <w:szCs w:val="24"/>
        </w:rPr>
        <w:t xml:space="preserve"> ведётся в режиме </w:t>
      </w:r>
      <w:proofErr w:type="spellStart"/>
      <w:r w:rsidRPr="007A3B05">
        <w:rPr>
          <w:rFonts w:ascii="Times New Roman" w:hAnsi="Times New Roman" w:cs="Times New Roman"/>
          <w:sz w:val="24"/>
          <w:szCs w:val="24"/>
        </w:rPr>
        <w:t>офлайн</w:t>
      </w:r>
      <w:proofErr w:type="spellEnd"/>
      <w:r w:rsidRPr="007A3B05">
        <w:rPr>
          <w:rFonts w:ascii="Times New Roman" w:hAnsi="Times New Roman" w:cs="Times New Roman"/>
          <w:sz w:val="24"/>
          <w:szCs w:val="24"/>
        </w:rPr>
        <w:t xml:space="preserve"> с соблюдением требований законодательства Российской Федерации в области защиты персональных данных. </w:t>
      </w:r>
    </w:p>
    <w:p w:rsidR="007A3B05" w:rsidRDefault="007A3B05" w:rsidP="007A3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05">
        <w:rPr>
          <w:rFonts w:ascii="Times New Roman" w:hAnsi="Times New Roman" w:cs="Times New Roman"/>
          <w:sz w:val="24"/>
          <w:szCs w:val="24"/>
        </w:rPr>
        <w:t>1.3. Система ви</w:t>
      </w:r>
      <w:r>
        <w:rPr>
          <w:rFonts w:ascii="Times New Roman" w:hAnsi="Times New Roman" w:cs="Times New Roman"/>
          <w:sz w:val="24"/>
          <w:szCs w:val="24"/>
        </w:rPr>
        <w:t>деонаблюдения в помещениях Лицея</w:t>
      </w:r>
      <w:r w:rsidRPr="007A3B05">
        <w:rPr>
          <w:rFonts w:ascii="Times New Roman" w:hAnsi="Times New Roman" w:cs="Times New Roman"/>
          <w:sz w:val="24"/>
          <w:szCs w:val="24"/>
        </w:rPr>
        <w:t xml:space="preserve"> является открытой, ведется с цель</w:t>
      </w:r>
      <w:r>
        <w:rPr>
          <w:rFonts w:ascii="Times New Roman" w:hAnsi="Times New Roman" w:cs="Times New Roman"/>
          <w:sz w:val="24"/>
          <w:szCs w:val="24"/>
        </w:rPr>
        <w:t>ю обеспечения безопасности Лицея</w:t>
      </w:r>
      <w:r w:rsidRPr="007A3B05">
        <w:rPr>
          <w:rFonts w:ascii="Times New Roman" w:hAnsi="Times New Roman" w:cs="Times New Roman"/>
          <w:sz w:val="24"/>
          <w:szCs w:val="24"/>
        </w:rPr>
        <w:t xml:space="preserve">, участников образовательных отношений, обеспечения объективности оценочных процедур и не может быть направлена на сбор информации о конкретном человеке. </w:t>
      </w:r>
    </w:p>
    <w:p w:rsidR="007A3B05" w:rsidRDefault="007A3B05" w:rsidP="007A3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05">
        <w:rPr>
          <w:rFonts w:ascii="Times New Roman" w:hAnsi="Times New Roman" w:cs="Times New Roman"/>
          <w:sz w:val="24"/>
          <w:szCs w:val="24"/>
        </w:rPr>
        <w:t xml:space="preserve">1.4. Видеонаблюдение осуществляется с целью: </w:t>
      </w:r>
    </w:p>
    <w:p w:rsidR="007A3B05" w:rsidRDefault="007A3B05" w:rsidP="007A3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05">
        <w:rPr>
          <w:rFonts w:ascii="Times New Roman" w:hAnsi="Times New Roman" w:cs="Times New Roman"/>
          <w:sz w:val="24"/>
          <w:szCs w:val="24"/>
        </w:rPr>
        <w:t xml:space="preserve">1.4.1 документальной фиксации возможных противоправных действий, которые могут нанести </w:t>
      </w:r>
      <w:r>
        <w:rPr>
          <w:rFonts w:ascii="Times New Roman" w:hAnsi="Times New Roman" w:cs="Times New Roman"/>
          <w:sz w:val="24"/>
          <w:szCs w:val="24"/>
        </w:rPr>
        <w:t>вред имуществу и интересам Лицея</w:t>
      </w:r>
      <w:r w:rsidRPr="007A3B05">
        <w:rPr>
          <w:rFonts w:ascii="Times New Roman" w:hAnsi="Times New Roman" w:cs="Times New Roman"/>
          <w:sz w:val="24"/>
          <w:szCs w:val="24"/>
        </w:rPr>
        <w:t>;</w:t>
      </w:r>
    </w:p>
    <w:p w:rsidR="007A3B05" w:rsidRDefault="007A3B05" w:rsidP="007A3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05">
        <w:rPr>
          <w:rFonts w:ascii="Times New Roman" w:hAnsi="Times New Roman" w:cs="Times New Roman"/>
          <w:sz w:val="24"/>
          <w:szCs w:val="24"/>
        </w:rPr>
        <w:t xml:space="preserve"> 1.4.2 для повышения объективности оценки </w:t>
      </w:r>
      <w:r>
        <w:rPr>
          <w:rFonts w:ascii="Times New Roman" w:hAnsi="Times New Roman" w:cs="Times New Roman"/>
          <w:sz w:val="24"/>
          <w:szCs w:val="24"/>
        </w:rPr>
        <w:t>образовательных результатов</w:t>
      </w:r>
      <w:r w:rsidRPr="007A3B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B05" w:rsidRDefault="007A3B05" w:rsidP="007A3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05">
        <w:rPr>
          <w:rFonts w:ascii="Times New Roman" w:hAnsi="Times New Roman" w:cs="Times New Roman"/>
          <w:sz w:val="24"/>
          <w:szCs w:val="24"/>
        </w:rPr>
        <w:t xml:space="preserve">В случае необходимости материалы видеозаписей, полученных камерами видеонаблюдения, могут использоваться в качестве доказательства в уголовном, гражданском, административном судопроизводстве для доказывания факта совершения противоправного действия, а также для установления личности лица, совершившего соответствующее противоправное действие. </w:t>
      </w:r>
    </w:p>
    <w:p w:rsidR="007A3B05" w:rsidRPr="007A3B05" w:rsidRDefault="007A3B05" w:rsidP="007A3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B05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7A3B05">
        <w:rPr>
          <w:rFonts w:ascii="Times New Roman" w:hAnsi="Times New Roman" w:cs="Times New Roman"/>
          <w:b/>
          <w:sz w:val="24"/>
          <w:szCs w:val="24"/>
        </w:rPr>
        <w:t>Цель и задачи системы видеонаблюдения</w:t>
      </w:r>
    </w:p>
    <w:p w:rsidR="007A3B05" w:rsidRDefault="007A3B05" w:rsidP="007A3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05">
        <w:rPr>
          <w:rFonts w:ascii="Times New Roman" w:hAnsi="Times New Roman" w:cs="Times New Roman"/>
          <w:sz w:val="24"/>
          <w:szCs w:val="24"/>
        </w:rPr>
        <w:t>2.1. Цель системы видеонаблюдения: создание условий для обеспечения безопасности образовательной деятельности; повышения объективности оценки образовательных результатов в рамках конкретной оценочной процедуры: ВПР, ДКР, И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И) -11, ИС -9, ОГЭ,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7A3B05">
        <w:rPr>
          <w:rFonts w:ascii="Times New Roman" w:hAnsi="Times New Roman" w:cs="Times New Roman"/>
          <w:sz w:val="24"/>
          <w:szCs w:val="24"/>
        </w:rPr>
        <w:t>; своевременное реагирование при возникновении опасных и нештатных ситуаций; принятие необходимых мер по оказанию помощи и защите участников образовательных отношений в случае чрезвычайного происшествия, нештатной ситуации; защита интер</w:t>
      </w:r>
      <w:r>
        <w:rPr>
          <w:rFonts w:ascii="Times New Roman" w:hAnsi="Times New Roman" w:cs="Times New Roman"/>
          <w:sz w:val="24"/>
          <w:szCs w:val="24"/>
        </w:rPr>
        <w:t>есов Лицея в любой сфере его</w:t>
      </w:r>
      <w:r w:rsidRPr="007A3B05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7A3B05" w:rsidRDefault="007A3B05" w:rsidP="007A3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05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7A3B05">
        <w:rPr>
          <w:rFonts w:ascii="Times New Roman" w:hAnsi="Times New Roman" w:cs="Times New Roman"/>
          <w:sz w:val="24"/>
          <w:szCs w:val="24"/>
        </w:rPr>
        <w:t>Задачи мероприятий п</w:t>
      </w:r>
      <w:r>
        <w:rPr>
          <w:rFonts w:ascii="Times New Roman" w:hAnsi="Times New Roman" w:cs="Times New Roman"/>
          <w:sz w:val="24"/>
          <w:szCs w:val="24"/>
        </w:rPr>
        <w:t>о обеспечению безопасности Лицея</w:t>
      </w:r>
      <w:r w:rsidRPr="007A3B05">
        <w:rPr>
          <w:rFonts w:ascii="Times New Roman" w:hAnsi="Times New Roman" w:cs="Times New Roman"/>
          <w:sz w:val="24"/>
          <w:szCs w:val="24"/>
        </w:rPr>
        <w:t xml:space="preserve"> и создания условий для повышения объективности оценки образовательных результатов в рамках конкретной оценочной процедуры путем установки видеонаблюдения: защита участников образовательных отношений, их прав и интересов, имущества от неблагоприятных воздействий; раннее выявление причин и признаков опасных и нештатных ситуаций, их предотвращение и устранение; повышение эффективности действий при возникновении нештатных и чрезвычайных ситуаций;</w:t>
      </w:r>
      <w:proofErr w:type="gramEnd"/>
      <w:r w:rsidRPr="007A3B05">
        <w:rPr>
          <w:rFonts w:ascii="Times New Roman" w:hAnsi="Times New Roman" w:cs="Times New Roman"/>
          <w:sz w:val="24"/>
          <w:szCs w:val="24"/>
        </w:rPr>
        <w:t xml:space="preserve"> обеспечение антитеррористической защиты участников образователь</w:t>
      </w:r>
      <w:r>
        <w:rPr>
          <w:rFonts w:ascii="Times New Roman" w:hAnsi="Times New Roman" w:cs="Times New Roman"/>
          <w:sz w:val="24"/>
          <w:szCs w:val="24"/>
        </w:rPr>
        <w:t>ных отношений и территории Лицея</w:t>
      </w:r>
      <w:r w:rsidRPr="007A3B05">
        <w:rPr>
          <w:rFonts w:ascii="Times New Roman" w:hAnsi="Times New Roman" w:cs="Times New Roman"/>
          <w:sz w:val="24"/>
          <w:szCs w:val="24"/>
        </w:rPr>
        <w:t>, охраны порядка и безопасности</w:t>
      </w:r>
      <w:proofErr w:type="gramStart"/>
      <w:r w:rsidRPr="007A3B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3B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B0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A3B05">
        <w:rPr>
          <w:rFonts w:ascii="Times New Roman" w:hAnsi="Times New Roman" w:cs="Times New Roman"/>
          <w:sz w:val="24"/>
          <w:szCs w:val="24"/>
        </w:rPr>
        <w:t>редупреждение и сокращение рисков травматизма участников образовательных отношений; предупреждение, устранение причин (последствий) деятельности, приводящей к порче имущества и</w:t>
      </w:r>
      <w:r>
        <w:rPr>
          <w:rFonts w:ascii="Times New Roman" w:hAnsi="Times New Roman" w:cs="Times New Roman"/>
          <w:sz w:val="24"/>
          <w:szCs w:val="24"/>
        </w:rPr>
        <w:t xml:space="preserve"> нанесению вреда интересам Лицея</w:t>
      </w:r>
      <w:r w:rsidRPr="007A3B05">
        <w:rPr>
          <w:rFonts w:ascii="Times New Roman" w:hAnsi="Times New Roman" w:cs="Times New Roman"/>
          <w:sz w:val="24"/>
          <w:szCs w:val="24"/>
        </w:rPr>
        <w:t>. пресечение противоправных дейс</w:t>
      </w:r>
      <w:r>
        <w:rPr>
          <w:rFonts w:ascii="Times New Roman" w:hAnsi="Times New Roman" w:cs="Times New Roman"/>
          <w:sz w:val="24"/>
          <w:szCs w:val="24"/>
        </w:rPr>
        <w:t>твий со стороны работников Лицея</w:t>
      </w:r>
      <w:r w:rsidRPr="007A3B05">
        <w:rPr>
          <w:rFonts w:ascii="Times New Roman" w:hAnsi="Times New Roman" w:cs="Times New Roman"/>
          <w:sz w:val="24"/>
          <w:szCs w:val="24"/>
        </w:rPr>
        <w:t xml:space="preserve">, обучающихся и посетителей. </w:t>
      </w:r>
    </w:p>
    <w:p w:rsidR="00E9515A" w:rsidRDefault="00E9515A" w:rsidP="007A3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15A" w:rsidRPr="00E9515A" w:rsidRDefault="007A3B05" w:rsidP="00E95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15A">
        <w:rPr>
          <w:rFonts w:ascii="Times New Roman" w:hAnsi="Times New Roman" w:cs="Times New Roman"/>
          <w:b/>
          <w:sz w:val="24"/>
          <w:szCs w:val="24"/>
        </w:rPr>
        <w:t>3. Порядок организации системы видеонаблюдения</w:t>
      </w:r>
    </w:p>
    <w:p w:rsidR="00E9515A" w:rsidRDefault="007A3B05" w:rsidP="00E9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05">
        <w:rPr>
          <w:rFonts w:ascii="Times New Roman" w:hAnsi="Times New Roman" w:cs="Times New Roman"/>
          <w:sz w:val="24"/>
          <w:szCs w:val="24"/>
        </w:rPr>
        <w:t>3.1. Решение об установке системы видеонаблюдения</w:t>
      </w:r>
      <w:r w:rsidR="00E9515A">
        <w:rPr>
          <w:rFonts w:ascii="Times New Roman" w:hAnsi="Times New Roman" w:cs="Times New Roman"/>
          <w:sz w:val="24"/>
          <w:szCs w:val="24"/>
        </w:rPr>
        <w:t xml:space="preserve"> принимается руководителем Лицея</w:t>
      </w:r>
      <w:r w:rsidRPr="007A3B05">
        <w:rPr>
          <w:rFonts w:ascii="Times New Roman" w:hAnsi="Times New Roman" w:cs="Times New Roman"/>
          <w:sz w:val="24"/>
          <w:szCs w:val="24"/>
        </w:rPr>
        <w:t>. 3.2. Система ви</w:t>
      </w:r>
      <w:r w:rsidR="00E9515A">
        <w:rPr>
          <w:rFonts w:ascii="Times New Roman" w:hAnsi="Times New Roman" w:cs="Times New Roman"/>
          <w:sz w:val="24"/>
          <w:szCs w:val="24"/>
        </w:rPr>
        <w:t>деонаблюдения в помещениях Лицея</w:t>
      </w:r>
      <w:r w:rsidRPr="007A3B05">
        <w:rPr>
          <w:rFonts w:ascii="Times New Roman" w:hAnsi="Times New Roman" w:cs="Times New Roman"/>
          <w:sz w:val="24"/>
          <w:szCs w:val="24"/>
        </w:rPr>
        <w:t xml:space="preserve"> является открытой. Система видеонаблюдения входит в систему контроля доступа и включает в себя ряд устройств: камеры, мониторы, записывающие устройства. </w:t>
      </w:r>
    </w:p>
    <w:p w:rsidR="00E9515A" w:rsidRDefault="007A3B05" w:rsidP="00E9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05">
        <w:rPr>
          <w:rFonts w:ascii="Times New Roman" w:hAnsi="Times New Roman" w:cs="Times New Roman"/>
          <w:sz w:val="24"/>
          <w:szCs w:val="24"/>
        </w:rPr>
        <w:t>3.3. Видеок</w:t>
      </w:r>
      <w:r w:rsidR="00E9515A">
        <w:rPr>
          <w:rFonts w:ascii="Times New Roman" w:hAnsi="Times New Roman" w:cs="Times New Roman"/>
          <w:sz w:val="24"/>
          <w:szCs w:val="24"/>
        </w:rPr>
        <w:t>амеры устанавливаются в здании</w:t>
      </w:r>
      <w:r w:rsidRPr="007A3B05">
        <w:rPr>
          <w:rFonts w:ascii="Times New Roman" w:hAnsi="Times New Roman" w:cs="Times New Roman"/>
          <w:sz w:val="24"/>
          <w:szCs w:val="24"/>
        </w:rPr>
        <w:t xml:space="preserve"> в следующих зонах: </w:t>
      </w:r>
    </w:p>
    <w:p w:rsidR="00E9515A" w:rsidRDefault="007A3B05" w:rsidP="00E9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05">
        <w:rPr>
          <w:rFonts w:ascii="Times New Roman" w:hAnsi="Times New Roman" w:cs="Times New Roman"/>
          <w:sz w:val="24"/>
          <w:szCs w:val="24"/>
        </w:rPr>
        <w:t xml:space="preserve">3.3.1. В местах возможного несанкционированного проникновения посторонних лиц (входные зоны); </w:t>
      </w:r>
    </w:p>
    <w:p w:rsidR="00E9515A" w:rsidRDefault="007A3B05" w:rsidP="00E9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05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7A3B05">
        <w:rPr>
          <w:rFonts w:ascii="Times New Roman" w:hAnsi="Times New Roman" w:cs="Times New Roman"/>
          <w:sz w:val="24"/>
          <w:szCs w:val="24"/>
        </w:rPr>
        <w:t xml:space="preserve">В местах повышенного риска возникновения опасной ситуации: коридорах, рекреациях, лестничных пролетах, холлах первого этажа, в учебных помещениях, предназначенных для проведения, массовых, общешкольных, культурно-развлекательных мероприятиях (спортивный, актовый залы); </w:t>
      </w:r>
      <w:proofErr w:type="gramEnd"/>
    </w:p>
    <w:p w:rsidR="00E9515A" w:rsidRDefault="007A3B05" w:rsidP="00E9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05">
        <w:rPr>
          <w:rFonts w:ascii="Times New Roman" w:hAnsi="Times New Roman" w:cs="Times New Roman"/>
          <w:sz w:val="24"/>
          <w:szCs w:val="24"/>
        </w:rPr>
        <w:t>3.3.3</w:t>
      </w:r>
      <w:proofErr w:type="gramStart"/>
      <w:r w:rsidRPr="007A3B0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A3B05">
        <w:rPr>
          <w:rFonts w:ascii="Times New Roman" w:hAnsi="Times New Roman" w:cs="Times New Roman"/>
          <w:sz w:val="24"/>
          <w:szCs w:val="24"/>
        </w:rPr>
        <w:t xml:space="preserve"> помещениях, где проводятся мероприятия по оценке образовательных результатов в рамках конкретной оценочной процедуры</w:t>
      </w:r>
      <w:r w:rsidR="00E9515A">
        <w:rPr>
          <w:rFonts w:ascii="Times New Roman" w:hAnsi="Times New Roman" w:cs="Times New Roman"/>
          <w:sz w:val="24"/>
          <w:szCs w:val="24"/>
        </w:rPr>
        <w:t>.</w:t>
      </w:r>
    </w:p>
    <w:p w:rsidR="00E9515A" w:rsidRDefault="007A3B05" w:rsidP="00E9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05">
        <w:rPr>
          <w:rFonts w:ascii="Times New Roman" w:hAnsi="Times New Roman" w:cs="Times New Roman"/>
          <w:sz w:val="24"/>
          <w:szCs w:val="24"/>
        </w:rPr>
        <w:t xml:space="preserve">3.4. Участники образовательных отношений, которые потенциально могут попасть в зону видеонаблюдения, информируются о ведении видеонаблюдения. Для оповещения используются следующие формы: размещение специальных объявлений перед входом на территорию, на которой ведется видеонаблюдение, информирование участников образовательных отношений на различных мероприятиях: собраниях, совещаниях и др. </w:t>
      </w:r>
    </w:p>
    <w:p w:rsidR="00E9515A" w:rsidRDefault="00E9515A" w:rsidP="007A3B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15A" w:rsidRPr="00E9515A" w:rsidRDefault="007A3B05" w:rsidP="00E95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15A">
        <w:rPr>
          <w:rFonts w:ascii="Times New Roman" w:hAnsi="Times New Roman" w:cs="Times New Roman"/>
          <w:b/>
          <w:sz w:val="24"/>
          <w:szCs w:val="24"/>
        </w:rPr>
        <w:t>4. Просмотр, хранение данных видеонаблюдения и передача данных</w:t>
      </w:r>
    </w:p>
    <w:p w:rsidR="00E9515A" w:rsidRDefault="007A3B05" w:rsidP="00E9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05">
        <w:rPr>
          <w:rFonts w:ascii="Times New Roman" w:hAnsi="Times New Roman" w:cs="Times New Roman"/>
          <w:sz w:val="24"/>
          <w:szCs w:val="24"/>
        </w:rPr>
        <w:t>4.1. Отображение процесса видеозаписи производится на</w:t>
      </w:r>
      <w:r w:rsidR="00E9515A">
        <w:rPr>
          <w:rFonts w:ascii="Times New Roman" w:hAnsi="Times New Roman" w:cs="Times New Roman"/>
          <w:sz w:val="24"/>
          <w:szCs w:val="24"/>
        </w:rPr>
        <w:t xml:space="preserve"> экране, установленном на первом этаже здания Лицея</w:t>
      </w:r>
      <w:r w:rsidRPr="007A3B05">
        <w:rPr>
          <w:rFonts w:ascii="Times New Roman" w:hAnsi="Times New Roman" w:cs="Times New Roman"/>
          <w:sz w:val="24"/>
          <w:szCs w:val="24"/>
        </w:rPr>
        <w:t xml:space="preserve"> в зоне доступного наблюдения с целью своевременного реагирования на возникновение признаков и причин оп</w:t>
      </w:r>
      <w:r w:rsidR="00E9515A">
        <w:rPr>
          <w:rFonts w:ascii="Times New Roman" w:hAnsi="Times New Roman" w:cs="Times New Roman"/>
          <w:sz w:val="24"/>
          <w:szCs w:val="24"/>
        </w:rPr>
        <w:t>асных ситуаций и в кабинете №307</w:t>
      </w:r>
      <w:r w:rsidRPr="007A3B05">
        <w:rPr>
          <w:rFonts w:ascii="Times New Roman" w:hAnsi="Times New Roman" w:cs="Times New Roman"/>
          <w:sz w:val="24"/>
          <w:szCs w:val="24"/>
        </w:rPr>
        <w:t xml:space="preserve"> (штабе ППЭ). </w:t>
      </w:r>
    </w:p>
    <w:p w:rsidR="00E9515A" w:rsidRDefault="007A3B05" w:rsidP="00E9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05">
        <w:rPr>
          <w:rFonts w:ascii="Times New Roman" w:hAnsi="Times New Roman" w:cs="Times New Roman"/>
          <w:sz w:val="24"/>
          <w:szCs w:val="24"/>
        </w:rPr>
        <w:t xml:space="preserve">4.2. Система видеонаблюдения предполагает запись информации на жесткий диск, которая не подлежит перезаписи и длительному хранению, уничтожается автоматически </w:t>
      </w:r>
      <w:r w:rsidRPr="007A3B05">
        <w:rPr>
          <w:rFonts w:ascii="Times New Roman" w:hAnsi="Times New Roman" w:cs="Times New Roman"/>
          <w:sz w:val="24"/>
          <w:szCs w:val="24"/>
        </w:rPr>
        <w:lastRenderedPageBreak/>
        <w:t xml:space="preserve">по мере заполнения памяти жесткого диска в течение 30 дней с момента записи. Хранение диска с оценочной процедуры обеспечивается в сейфе в штабе ППЭ. Срок хранения видеозаписей соответствует сроку хранения экзаменационных материалов. </w:t>
      </w:r>
    </w:p>
    <w:p w:rsidR="00E9515A" w:rsidRDefault="007A3B05" w:rsidP="00E9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05">
        <w:rPr>
          <w:rFonts w:ascii="Times New Roman" w:hAnsi="Times New Roman" w:cs="Times New Roman"/>
          <w:sz w:val="24"/>
          <w:szCs w:val="24"/>
        </w:rPr>
        <w:t xml:space="preserve">4.3. Запись информации видеонаблюдения является конфиденциальной, не подлежит перезаписи с жесткого диска, редактированию, передаче третьим лицам. </w:t>
      </w:r>
    </w:p>
    <w:p w:rsidR="00E9515A" w:rsidRDefault="007A3B05" w:rsidP="00E9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05">
        <w:rPr>
          <w:rFonts w:ascii="Times New Roman" w:hAnsi="Times New Roman" w:cs="Times New Roman"/>
          <w:sz w:val="24"/>
          <w:szCs w:val="24"/>
        </w:rPr>
        <w:t xml:space="preserve">4.4. Доступ к просмотру записей видеонаблюдения, хранящимся установленный период на жестком диске </w:t>
      </w:r>
      <w:proofErr w:type="spellStart"/>
      <w:r w:rsidRPr="007A3B05">
        <w:rPr>
          <w:rFonts w:ascii="Times New Roman" w:hAnsi="Times New Roman" w:cs="Times New Roman"/>
          <w:sz w:val="24"/>
          <w:szCs w:val="24"/>
        </w:rPr>
        <w:t>видеоре</w:t>
      </w:r>
      <w:r w:rsidR="00E9515A">
        <w:rPr>
          <w:rFonts w:ascii="Times New Roman" w:hAnsi="Times New Roman" w:cs="Times New Roman"/>
          <w:sz w:val="24"/>
          <w:szCs w:val="24"/>
        </w:rPr>
        <w:t>гистратора</w:t>
      </w:r>
      <w:proofErr w:type="spellEnd"/>
      <w:r w:rsidR="00E9515A">
        <w:rPr>
          <w:rFonts w:ascii="Times New Roman" w:hAnsi="Times New Roman" w:cs="Times New Roman"/>
          <w:sz w:val="24"/>
          <w:szCs w:val="24"/>
        </w:rPr>
        <w:t>, имеет директор Лицея, заместитель директора Лицея</w:t>
      </w:r>
      <w:r w:rsidRPr="007A3B05">
        <w:rPr>
          <w:rFonts w:ascii="Times New Roman" w:hAnsi="Times New Roman" w:cs="Times New Roman"/>
          <w:sz w:val="24"/>
          <w:szCs w:val="24"/>
        </w:rPr>
        <w:t>. Обеспечением конфиденциальности является пароль доступа к информации,</w:t>
      </w:r>
      <w:r w:rsidR="00E9515A">
        <w:rPr>
          <w:rFonts w:ascii="Times New Roman" w:hAnsi="Times New Roman" w:cs="Times New Roman"/>
          <w:sz w:val="24"/>
          <w:szCs w:val="24"/>
        </w:rPr>
        <w:t xml:space="preserve"> хранящийся у руководителя Лицея</w:t>
      </w:r>
      <w:r w:rsidRPr="007A3B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15A" w:rsidRDefault="007A3B05" w:rsidP="00E9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05">
        <w:rPr>
          <w:rFonts w:ascii="Times New Roman" w:hAnsi="Times New Roman" w:cs="Times New Roman"/>
          <w:sz w:val="24"/>
          <w:szCs w:val="24"/>
        </w:rPr>
        <w:t xml:space="preserve">4.5. Просмотр записанных изображений может осуществляться исключительно на основании письменного запроса и при личном участии одного и (или) нескольких должностных лиц, указанных в пункте </w:t>
      </w:r>
    </w:p>
    <w:p w:rsidR="00E9515A" w:rsidRDefault="007A3B05" w:rsidP="00E9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05">
        <w:rPr>
          <w:rFonts w:ascii="Times New Roman" w:hAnsi="Times New Roman" w:cs="Times New Roman"/>
          <w:sz w:val="24"/>
          <w:szCs w:val="24"/>
        </w:rPr>
        <w:t xml:space="preserve">4.4. настоящего Регламента, в условиях ограниченного доступа (при отсутствии посторонних лиц). В просмотре могут участвовать лица, изображенные на записи, сотрудники правоохранительных органов и службы безопасности (при наличии соответствующего письменного запроса). По соответствующему запросу Учредителя, </w:t>
      </w:r>
      <w:proofErr w:type="spellStart"/>
      <w:r w:rsidRPr="007A3B05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7A3B05">
        <w:rPr>
          <w:rFonts w:ascii="Times New Roman" w:hAnsi="Times New Roman" w:cs="Times New Roman"/>
          <w:sz w:val="24"/>
          <w:szCs w:val="24"/>
        </w:rPr>
        <w:t xml:space="preserve">, Министерства, ГЭК информация предоставляется на отчуждаемых носителях. </w:t>
      </w:r>
    </w:p>
    <w:p w:rsidR="00E9515A" w:rsidRDefault="00E9515A" w:rsidP="00E9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15A" w:rsidRPr="00E9515A" w:rsidRDefault="00E9515A" w:rsidP="00E95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15A">
        <w:rPr>
          <w:rFonts w:ascii="Times New Roman" w:hAnsi="Times New Roman" w:cs="Times New Roman"/>
          <w:b/>
          <w:sz w:val="24"/>
          <w:szCs w:val="24"/>
        </w:rPr>
        <w:t>5.</w:t>
      </w:r>
      <w:r w:rsidR="007A3B05" w:rsidRPr="00E9515A">
        <w:rPr>
          <w:rFonts w:ascii="Times New Roman" w:hAnsi="Times New Roman" w:cs="Times New Roman"/>
          <w:b/>
          <w:sz w:val="24"/>
          <w:szCs w:val="24"/>
        </w:rPr>
        <w:t>Ответственность за нарушение правил обработки персональных данных</w:t>
      </w:r>
    </w:p>
    <w:p w:rsidR="00E9515A" w:rsidRPr="00E9515A" w:rsidRDefault="007A3B05" w:rsidP="00E9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05">
        <w:rPr>
          <w:rFonts w:ascii="Times New Roman" w:hAnsi="Times New Roman" w:cs="Times New Roman"/>
          <w:sz w:val="24"/>
          <w:szCs w:val="24"/>
        </w:rPr>
        <w:t>5</w:t>
      </w:r>
      <w:r w:rsidRPr="00E9515A">
        <w:rPr>
          <w:rFonts w:ascii="Times New Roman" w:hAnsi="Times New Roman" w:cs="Times New Roman"/>
          <w:sz w:val="24"/>
          <w:szCs w:val="24"/>
        </w:rPr>
        <w:t xml:space="preserve">.1. Лица, виновные в нарушении требований Федерального закона «О персональных данных», несут предусмотренную законодательством Российской Федерации ответственность. </w:t>
      </w:r>
    </w:p>
    <w:p w:rsidR="007A3B05" w:rsidRPr="00E9515A" w:rsidRDefault="007A3B05" w:rsidP="00E9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15A">
        <w:rPr>
          <w:rFonts w:ascii="Times New Roman" w:hAnsi="Times New Roman" w:cs="Times New Roman"/>
          <w:sz w:val="24"/>
          <w:szCs w:val="24"/>
        </w:rPr>
        <w:t>5.2. 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Федеральных законом, а также требований к защите персональных данных подлежат возмещению в соответствии с законодательством Российской Федерации.</w:t>
      </w:r>
    </w:p>
    <w:sectPr w:rsidR="007A3B05" w:rsidRPr="00E95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B05"/>
    <w:rsid w:val="007A3B05"/>
    <w:rsid w:val="00E9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2022-04-27T09:48:00Z</dcterms:created>
  <dcterms:modified xsi:type="dcterms:W3CDTF">2022-04-27T10:03:00Z</dcterms:modified>
</cp:coreProperties>
</file>